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8D" w:rsidRDefault="0063298D" w:rsidP="0063298D">
      <w:pPr>
        <w:jc w:val="center"/>
        <w:rPr>
          <w:rFonts w:ascii="Arial" w:hAnsi="Arial"/>
          <w:sz w:val="30"/>
          <w:szCs w:val="30"/>
        </w:rPr>
      </w:pPr>
      <w:r>
        <w:rPr>
          <w:noProof/>
        </w:rPr>
        <w:drawing>
          <wp:inline distT="0" distB="0" distL="0" distR="0">
            <wp:extent cx="4848225" cy="7155815"/>
            <wp:effectExtent l="0" t="0" r="9525" b="6985"/>
            <wp:docPr id="1" name="Рисунок 1" descr="https://uni-college.ru/wp-content/uploads/2019/09/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uni-college.ru/wp-content/uploads/2019/09/22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15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8D" w:rsidRDefault="0063298D" w:rsidP="0063298D">
      <w:pPr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rPr>
          <w:b/>
          <w:sz w:val="32"/>
          <w:szCs w:val="32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Группа №4 , 2 курс. </w:t>
      </w: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МДК 02.02 Процессы приготовления, подготовка к реализации и презентация горячих блюд,  кулинарных изделий, закусок разнообразного ассортимента</w:t>
      </w: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b/>
          <w:sz w:val="26"/>
          <w:szCs w:val="26"/>
        </w:rPr>
      </w:pPr>
      <w:r>
        <w:rPr>
          <w:b/>
          <w:sz w:val="30"/>
          <w:szCs w:val="30"/>
        </w:rPr>
        <w:t xml:space="preserve">Раздел модуля 2. ПРИГОТОВЛЕНИЕ </w:t>
      </w:r>
      <w:r>
        <w:rPr>
          <w:b/>
          <w:spacing w:val="-8"/>
          <w:sz w:val="30"/>
          <w:szCs w:val="30"/>
        </w:rPr>
        <w:t xml:space="preserve">И ПОДГОТОВКА К РЕАЛИЗАЦИИ </w:t>
      </w:r>
      <w:r>
        <w:rPr>
          <w:b/>
          <w:sz w:val="30"/>
          <w:szCs w:val="30"/>
        </w:rPr>
        <w:t xml:space="preserve">ГОРЯЧИХ СУПОВ </w:t>
      </w:r>
      <w:r>
        <w:rPr>
          <w:b/>
          <w:spacing w:val="-20"/>
          <w:sz w:val="30"/>
          <w:szCs w:val="30"/>
        </w:rPr>
        <w:t>РАЗНООБРАЗНОГО АССОРТИМЕНТА</w:t>
      </w:r>
      <w:r>
        <w:rPr>
          <w:b/>
          <w:sz w:val="26"/>
          <w:szCs w:val="26"/>
        </w:rPr>
        <w:t xml:space="preserve"> </w:t>
      </w:r>
    </w:p>
    <w:p w:rsidR="0040761A" w:rsidRDefault="0040761A" w:rsidP="0040761A">
      <w:pPr>
        <w:shd w:val="clear" w:color="auto" w:fill="FFFFFF"/>
        <w:spacing w:before="53" w:line="336" w:lineRule="exact"/>
        <w:jc w:val="center"/>
        <w:rPr>
          <w:b/>
          <w:sz w:val="32"/>
          <w:szCs w:val="32"/>
        </w:rPr>
      </w:pPr>
      <w:r>
        <w:rPr>
          <w:b/>
          <w:spacing w:val="-16"/>
          <w:sz w:val="32"/>
          <w:szCs w:val="32"/>
        </w:rPr>
        <w:lastRenderedPageBreak/>
        <w:t xml:space="preserve">Уважаемые обучающиеся </w:t>
      </w:r>
      <w:proofErr w:type="spellStart"/>
      <w:r>
        <w:rPr>
          <w:b/>
          <w:spacing w:val="-16"/>
          <w:sz w:val="32"/>
          <w:szCs w:val="32"/>
        </w:rPr>
        <w:t>гр</w:t>
      </w:r>
      <w:proofErr w:type="spellEnd"/>
      <w:r>
        <w:rPr>
          <w:b/>
          <w:spacing w:val="-16"/>
          <w:sz w:val="32"/>
          <w:szCs w:val="32"/>
        </w:rPr>
        <w:t xml:space="preserve"> №4 </w:t>
      </w:r>
      <w:r w:rsidRPr="0040761A">
        <w:rPr>
          <w:b/>
          <w:spacing w:val="-16"/>
          <w:sz w:val="32"/>
          <w:szCs w:val="32"/>
        </w:rPr>
        <w:t xml:space="preserve"> приступаем к изучению</w:t>
      </w:r>
      <w:r>
        <w:rPr>
          <w:rFonts w:ascii="Arial" w:hAnsi="Arial"/>
          <w:b/>
          <w:spacing w:val="-16"/>
          <w:sz w:val="28"/>
          <w:szCs w:val="28"/>
        </w:rPr>
        <w:t xml:space="preserve"> </w:t>
      </w:r>
      <w:r>
        <w:rPr>
          <w:b/>
          <w:sz w:val="32"/>
          <w:szCs w:val="32"/>
        </w:rPr>
        <w:t>МДК 02.02 Процессы приготовления, подготовка к реализации и презентация горячих блюд,  кулинарных изделий, закусок разнообразного ассортимента</w:t>
      </w:r>
    </w:p>
    <w:p w:rsidR="0040761A" w:rsidRDefault="0040761A" w:rsidP="0063298D">
      <w:pPr>
        <w:shd w:val="clear" w:color="auto" w:fill="FFFFFF"/>
        <w:spacing w:before="53" w:line="336" w:lineRule="exact"/>
        <w:jc w:val="center"/>
        <w:rPr>
          <w:rFonts w:ascii="Arial" w:hAnsi="Arial"/>
          <w:b/>
          <w:spacing w:val="-16"/>
          <w:sz w:val="28"/>
          <w:szCs w:val="28"/>
        </w:rPr>
      </w:pPr>
    </w:p>
    <w:p w:rsidR="0063298D" w:rsidRPr="0063298D" w:rsidRDefault="0063298D" w:rsidP="0063298D">
      <w:pPr>
        <w:shd w:val="clear" w:color="auto" w:fill="FFFFFF"/>
        <w:spacing w:before="53" w:line="336" w:lineRule="exact"/>
        <w:jc w:val="center"/>
        <w:rPr>
          <w:sz w:val="28"/>
          <w:szCs w:val="28"/>
        </w:rPr>
      </w:pPr>
      <w:r w:rsidRPr="0063298D">
        <w:rPr>
          <w:b/>
          <w:spacing w:val="-16"/>
          <w:sz w:val="28"/>
          <w:szCs w:val="28"/>
        </w:rPr>
        <w:t>Тема  2.1. Приготовление, назначение, подготовка к реализации бульонов, отваров - 5 часов</w:t>
      </w: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Лекция №1.</w:t>
      </w:r>
      <w:r>
        <w:rPr>
          <w:rFonts w:ascii="Arial" w:hAnsi="Arial" w:cs="Arial"/>
          <w:sz w:val="26"/>
          <w:szCs w:val="26"/>
        </w:rPr>
        <w:t xml:space="preserve"> Приготовление, назначение и подготовка к реализации бульонов</w:t>
      </w:r>
    </w:p>
    <w:p w:rsidR="0063298D" w:rsidRDefault="0063298D" w:rsidP="0063298D">
      <w:pPr>
        <w:shd w:val="clear" w:color="auto" w:fill="FFFFFF"/>
        <w:spacing w:before="53" w:line="336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Классификация и ассортимент бульонов, отваров.</w:t>
      </w:r>
    </w:p>
    <w:p w:rsidR="0063298D" w:rsidRDefault="0063298D" w:rsidP="0063298D">
      <w:pPr>
        <w:shd w:val="clear" w:color="auto" w:fill="FFFFFF"/>
        <w:spacing w:before="53" w:line="336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Назначение бульонов и отваров.</w:t>
      </w:r>
    </w:p>
    <w:p w:rsidR="0063298D" w:rsidRDefault="0063298D" w:rsidP="0063298D">
      <w:pPr>
        <w:shd w:val="clear" w:color="auto" w:fill="FFFFFF"/>
        <w:spacing w:before="110" w:line="276" w:lineRule="auto"/>
        <w:ind w:left="14" w:right="235" w:firstLine="4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процессе хранения на мармитах во время реализации супы относительно недолго сохраняют требуемые органолептические показатели качества, поэтому технология приготовления супов предусматривает раздельную подготовку полуфабрикатов и крат</w:t>
      </w:r>
      <w:r>
        <w:rPr>
          <w:sz w:val="28"/>
          <w:szCs w:val="28"/>
        </w:rPr>
        <w:softHyphen/>
        <w:t xml:space="preserve">ковременное их хранение. По мере реализации супов производят </w:t>
      </w:r>
      <w:proofErr w:type="spellStart"/>
      <w:r>
        <w:rPr>
          <w:sz w:val="28"/>
          <w:szCs w:val="28"/>
        </w:rPr>
        <w:t>доготовку</w:t>
      </w:r>
      <w:proofErr w:type="spellEnd"/>
      <w:r>
        <w:rPr>
          <w:sz w:val="28"/>
          <w:szCs w:val="28"/>
        </w:rPr>
        <w:t xml:space="preserve"> новых порций с таким расчетом, чтобы срок реализации не превышал 2 ч для заправочных и прозрачных супов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1 ч для </w:t>
      </w:r>
      <w:proofErr w:type="spellStart"/>
      <w:r>
        <w:rPr>
          <w:sz w:val="28"/>
          <w:szCs w:val="28"/>
        </w:rPr>
        <w:t>пюреобразных</w:t>
      </w:r>
      <w:proofErr w:type="spellEnd"/>
      <w:r>
        <w:rPr>
          <w:sz w:val="28"/>
          <w:szCs w:val="28"/>
        </w:rPr>
        <w:t xml:space="preserve"> и молочных.</w:t>
      </w:r>
    </w:p>
    <w:p w:rsidR="0063298D" w:rsidRDefault="0063298D" w:rsidP="0063298D">
      <w:pPr>
        <w:shd w:val="clear" w:color="auto" w:fill="FFFFFF"/>
        <w:spacing w:before="5" w:line="276" w:lineRule="auto"/>
        <w:ind w:right="235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супов в значительной степени определяется органолептическими показателями бульонов, которые зависят не только от химического состава используемого сырья, но и от технологии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приготовления.</w:t>
      </w:r>
    </w:p>
    <w:p w:rsidR="0063298D" w:rsidRDefault="0063298D" w:rsidP="0063298D">
      <w:pPr>
        <w:shd w:val="clear" w:color="auto" w:fill="FFFFFF"/>
        <w:spacing w:before="5" w:line="276" w:lineRule="auto"/>
        <w:ind w:left="14" w:right="230" w:firstLine="4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Бульон — это отвар, полученный при варке в воде костей, мяса,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птицы, рыбы, грибов (грибной отвар). </w:t>
      </w:r>
      <w:proofErr w:type="gramStart"/>
      <w:r>
        <w:rPr>
          <w:sz w:val="28"/>
          <w:szCs w:val="28"/>
        </w:rPr>
        <w:t>Слово «бульон» заимствова</w:t>
      </w:r>
      <w:r>
        <w:rPr>
          <w:sz w:val="28"/>
          <w:szCs w:val="28"/>
        </w:rPr>
        <w:softHyphen/>
        <w:t xml:space="preserve">нно русским языком из французского (франц. </w:t>
      </w:r>
      <w:r>
        <w:rPr>
          <w:i/>
          <w:iCs/>
          <w:sz w:val="28"/>
          <w:szCs w:val="28"/>
          <w:lang w:val="en-US"/>
        </w:rPr>
        <w:t>bouillon</w:t>
      </w:r>
      <w:r>
        <w:rPr>
          <w:i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от </w:t>
      </w:r>
      <w:proofErr w:type="spellStart"/>
      <w:r>
        <w:rPr>
          <w:i/>
          <w:iCs/>
          <w:sz w:val="28"/>
          <w:szCs w:val="28"/>
          <w:lang w:val="en-US"/>
        </w:rPr>
        <w:t>bouillir</w:t>
      </w:r>
      <w:proofErr w:type="spellEnd"/>
      <w:r w:rsidRPr="0063298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 кипеть, образовывать пузыри) в начале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В зависимости от вида используемых продуктов различают костные, мясокостные,</w:t>
      </w:r>
      <w:r>
        <w:rPr>
          <w:sz w:val="28"/>
          <w:szCs w:val="28"/>
        </w:rPr>
        <w:br/>
        <w:t>из птицы, рыбные, грибные бульоны.</w:t>
      </w:r>
      <w:proofErr w:type="gramEnd"/>
      <w:r>
        <w:rPr>
          <w:sz w:val="28"/>
          <w:szCs w:val="28"/>
        </w:rPr>
        <w:t xml:space="preserve"> Бульон только из мякоти</w:t>
      </w:r>
      <w:r>
        <w:rPr>
          <w:sz w:val="28"/>
          <w:szCs w:val="28"/>
        </w:rPr>
        <w:br/>
        <w:t xml:space="preserve"> мяса специально для супов варят очень редко.</w:t>
      </w: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супы варят на отварах — </w:t>
      </w:r>
      <w:proofErr w:type="gramStart"/>
      <w:r>
        <w:rPr>
          <w:sz w:val="28"/>
          <w:szCs w:val="28"/>
        </w:rPr>
        <w:t>овощном</w:t>
      </w:r>
      <w:proofErr w:type="gramEnd"/>
      <w:r>
        <w:rPr>
          <w:sz w:val="28"/>
          <w:szCs w:val="28"/>
        </w:rPr>
        <w:t>, из бобовых и макаронных изделий. Не рекомендуется использовать отвары из цветной и пестрой фасоли, так как ее бобы содержат токсичные вещества, которые при варке переходят в отвар.</w:t>
      </w: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jc w:val="both"/>
        <w:rPr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jc w:val="both"/>
        <w:rPr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Задание.</w:t>
      </w: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Составить конспект. </w:t>
      </w: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jc w:val="both"/>
        <w:rPr>
          <w:sz w:val="28"/>
          <w:szCs w:val="28"/>
        </w:rPr>
      </w:pPr>
      <w:r>
        <w:rPr>
          <w:sz w:val="28"/>
          <w:szCs w:val="28"/>
        </w:rPr>
        <w:t>2. Ответить на вопросы письменно в рабочих тетрадях</w:t>
      </w: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ВОПРОСЫ:</w:t>
      </w: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rPr>
          <w:sz w:val="28"/>
          <w:szCs w:val="28"/>
        </w:rPr>
      </w:pPr>
      <w:r>
        <w:rPr>
          <w:sz w:val="28"/>
          <w:szCs w:val="28"/>
        </w:rPr>
        <w:t xml:space="preserve">1. Дайте определение термина. Бульон -_____________________________ </w:t>
      </w: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rPr>
          <w:sz w:val="28"/>
          <w:szCs w:val="28"/>
        </w:rPr>
      </w:pPr>
      <w:r>
        <w:rPr>
          <w:sz w:val="28"/>
          <w:szCs w:val="28"/>
        </w:rPr>
        <w:t>2. От чего зависит качество супов?</w:t>
      </w: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rPr>
          <w:sz w:val="28"/>
          <w:szCs w:val="28"/>
        </w:rPr>
      </w:pPr>
      <w:r>
        <w:rPr>
          <w:sz w:val="28"/>
          <w:szCs w:val="28"/>
        </w:rPr>
        <w:t xml:space="preserve">3. Какие отвары используют для приготовления супов? </w:t>
      </w: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rPr>
          <w:sz w:val="28"/>
          <w:szCs w:val="28"/>
        </w:rPr>
      </w:pPr>
      <w:r>
        <w:rPr>
          <w:sz w:val="28"/>
          <w:szCs w:val="28"/>
        </w:rPr>
        <w:t>4. Почему нельзя использовать отвары из цветной и пёстрой фасоли для приготовления супов?</w:t>
      </w:r>
    </w:p>
    <w:p w:rsidR="0063298D" w:rsidRDefault="0063298D" w:rsidP="0063298D">
      <w:pPr>
        <w:shd w:val="clear" w:color="auto" w:fill="FFFFFF"/>
        <w:spacing w:before="5" w:line="276" w:lineRule="auto"/>
        <w:ind w:left="19" w:right="235" w:firstLine="461"/>
        <w:rPr>
          <w:sz w:val="28"/>
          <w:szCs w:val="28"/>
        </w:rPr>
      </w:pPr>
      <w:r>
        <w:rPr>
          <w:sz w:val="28"/>
          <w:szCs w:val="28"/>
        </w:rPr>
        <w:t>5. Составьте таблицу «Классификация бульонов»</w:t>
      </w:r>
    </w:p>
    <w:tbl>
      <w:tblPr>
        <w:tblStyle w:val="a3"/>
        <w:tblW w:w="0" w:type="auto"/>
        <w:tblInd w:w="19" w:type="dxa"/>
        <w:tblLook w:val="04A0" w:firstRow="1" w:lastRow="0" w:firstColumn="1" w:lastColumn="0" w:noHBand="0" w:noVBand="1"/>
      </w:tblPr>
      <w:tblGrid>
        <w:gridCol w:w="3111"/>
        <w:gridCol w:w="4945"/>
      </w:tblGrid>
      <w:tr w:rsidR="0063298D" w:rsidTr="0063298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бульона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Основной продукт для бульонов</w:t>
            </w:r>
          </w:p>
        </w:tc>
      </w:tr>
      <w:tr w:rsidR="0063298D" w:rsidTr="0063298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костный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 говяжьи, свиные</w:t>
            </w:r>
          </w:p>
        </w:tc>
      </w:tr>
      <w:tr w:rsidR="0063298D" w:rsidTr="0063298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</w:p>
        </w:tc>
      </w:tr>
      <w:tr w:rsidR="0063298D" w:rsidTr="0063298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</w:p>
        </w:tc>
      </w:tr>
      <w:tr w:rsidR="0063298D" w:rsidTr="0063298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</w:p>
        </w:tc>
      </w:tr>
      <w:tr w:rsidR="0063298D" w:rsidTr="0063298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</w:p>
        </w:tc>
      </w:tr>
      <w:tr w:rsidR="0063298D" w:rsidTr="0063298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spacing w:before="5" w:line="276" w:lineRule="auto"/>
              <w:ind w:right="235"/>
              <w:rPr>
                <w:sz w:val="28"/>
                <w:szCs w:val="28"/>
                <w:lang w:eastAsia="en-US"/>
              </w:rPr>
            </w:pPr>
          </w:p>
        </w:tc>
      </w:tr>
    </w:tbl>
    <w:p w:rsidR="0063298D" w:rsidRDefault="0063298D" w:rsidP="0063298D">
      <w:pPr>
        <w:shd w:val="clear" w:color="auto" w:fill="FFFFFF"/>
        <w:spacing w:before="5" w:line="240" w:lineRule="exact"/>
        <w:ind w:left="19" w:right="235" w:firstLine="461"/>
        <w:rPr>
          <w:sz w:val="24"/>
          <w:szCs w:val="24"/>
        </w:rPr>
      </w:pPr>
    </w:p>
    <w:p w:rsidR="0063298D" w:rsidRDefault="0063298D" w:rsidP="0063298D">
      <w:pPr>
        <w:shd w:val="clear" w:color="auto" w:fill="FFFFFF"/>
        <w:spacing w:before="53" w:line="336" w:lineRule="exac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Учебник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Т.А. </w:t>
      </w:r>
      <w:proofErr w:type="spellStart"/>
      <w:r>
        <w:rPr>
          <w:sz w:val="24"/>
          <w:szCs w:val="24"/>
        </w:rPr>
        <w:t>Качурина</w:t>
      </w:r>
      <w:proofErr w:type="spellEnd"/>
      <w:r>
        <w:rPr>
          <w:sz w:val="24"/>
          <w:szCs w:val="24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  </w:t>
      </w:r>
      <w:proofErr w:type="spellStart"/>
      <w:r>
        <w:rPr>
          <w:sz w:val="24"/>
          <w:szCs w:val="24"/>
        </w:rPr>
        <w:t>гл</w:t>
      </w:r>
      <w:proofErr w:type="spellEnd"/>
      <w:r>
        <w:rPr>
          <w:sz w:val="24"/>
          <w:szCs w:val="24"/>
        </w:rPr>
        <w:t xml:space="preserve"> 2, </w:t>
      </w:r>
      <w:proofErr w:type="spellStart"/>
      <w:r>
        <w:rPr>
          <w:sz w:val="24"/>
          <w:szCs w:val="24"/>
        </w:rPr>
        <w:t>стр</w:t>
      </w:r>
      <w:proofErr w:type="spellEnd"/>
      <w:r>
        <w:rPr>
          <w:sz w:val="24"/>
          <w:szCs w:val="24"/>
        </w:rPr>
        <w:t xml:space="preserve"> 30-31</w:t>
      </w:r>
    </w:p>
    <w:p w:rsidR="0063298D" w:rsidRDefault="0063298D" w:rsidP="0063298D">
      <w:pPr>
        <w:shd w:val="clear" w:color="auto" w:fill="FFFFFF"/>
        <w:spacing w:before="53" w:line="336" w:lineRule="exact"/>
        <w:rPr>
          <w:rFonts w:ascii="Arial" w:hAnsi="Arial" w:cs="Arial"/>
          <w:sz w:val="24"/>
          <w:szCs w:val="24"/>
        </w:rPr>
      </w:pPr>
    </w:p>
    <w:p w:rsidR="0063298D" w:rsidRDefault="0063298D" w:rsidP="0063298D">
      <w:pPr>
        <w:shd w:val="clear" w:color="auto" w:fill="FFFFFF"/>
        <w:spacing w:before="53" w:line="336" w:lineRule="exact"/>
        <w:rPr>
          <w:rFonts w:ascii="Arial" w:hAnsi="Arial" w:cs="Arial"/>
          <w:sz w:val="24"/>
          <w:szCs w:val="24"/>
        </w:rPr>
      </w:pPr>
    </w:p>
    <w:p w:rsidR="0063298D" w:rsidRDefault="0063298D" w:rsidP="0063298D">
      <w:pPr>
        <w:shd w:val="clear" w:color="auto" w:fill="FFFFFF"/>
        <w:spacing w:before="53" w:line="336" w:lineRule="exact"/>
        <w:rPr>
          <w:rFonts w:ascii="Arial" w:hAnsi="Arial" w:cs="Arial"/>
          <w:sz w:val="24"/>
          <w:szCs w:val="24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 w:cs="Arial"/>
          <w:b/>
          <w:sz w:val="24"/>
          <w:szCs w:val="24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Лекция 2. Технология приготовления бульонов.</w:t>
      </w:r>
    </w:p>
    <w:p w:rsidR="0063298D" w:rsidRDefault="0063298D" w:rsidP="0063298D">
      <w:pPr>
        <w:shd w:val="clear" w:color="auto" w:fill="FFFFFF"/>
        <w:spacing w:line="336" w:lineRule="exact"/>
        <w:rPr>
          <w:sz w:val="24"/>
          <w:szCs w:val="24"/>
        </w:rPr>
      </w:pPr>
      <w:r>
        <w:rPr>
          <w:sz w:val="24"/>
          <w:szCs w:val="24"/>
        </w:rPr>
        <w:t>1. Назначение, приготовление, подготовка к реализации бульонов;</w:t>
      </w:r>
    </w:p>
    <w:p w:rsidR="0063298D" w:rsidRDefault="0063298D" w:rsidP="0063298D">
      <w:pPr>
        <w:shd w:val="clear" w:color="auto" w:fill="FFFFFF"/>
        <w:spacing w:line="336" w:lineRule="exact"/>
        <w:rPr>
          <w:sz w:val="24"/>
          <w:szCs w:val="24"/>
        </w:rPr>
      </w:pPr>
      <w:r>
        <w:rPr>
          <w:sz w:val="24"/>
          <w:szCs w:val="24"/>
        </w:rPr>
        <w:t>- костный;</w:t>
      </w:r>
    </w:p>
    <w:p w:rsidR="0063298D" w:rsidRDefault="0063298D" w:rsidP="0063298D">
      <w:pPr>
        <w:shd w:val="clear" w:color="auto" w:fill="FFFFFF"/>
        <w:spacing w:line="336" w:lineRule="exact"/>
        <w:rPr>
          <w:sz w:val="24"/>
          <w:szCs w:val="24"/>
        </w:rPr>
      </w:pPr>
      <w:r>
        <w:rPr>
          <w:sz w:val="24"/>
          <w:szCs w:val="24"/>
        </w:rPr>
        <w:t>- мясокостный;</w:t>
      </w:r>
    </w:p>
    <w:p w:rsidR="0063298D" w:rsidRDefault="0063298D" w:rsidP="0063298D">
      <w:pPr>
        <w:shd w:val="clear" w:color="auto" w:fill="FFFFFF"/>
        <w:spacing w:line="336" w:lineRule="exact"/>
        <w:rPr>
          <w:sz w:val="24"/>
          <w:szCs w:val="24"/>
        </w:rPr>
      </w:pPr>
      <w:r>
        <w:rPr>
          <w:sz w:val="24"/>
          <w:szCs w:val="24"/>
        </w:rPr>
        <w:t>- бульон из с/х птицы</w:t>
      </w:r>
    </w:p>
    <w:p w:rsidR="0063298D" w:rsidRDefault="0063298D" w:rsidP="0063298D">
      <w:pPr>
        <w:shd w:val="clear" w:color="auto" w:fill="FFFFFF"/>
        <w:spacing w:line="336" w:lineRule="exact"/>
        <w:rPr>
          <w:sz w:val="24"/>
          <w:szCs w:val="24"/>
        </w:rPr>
      </w:pPr>
      <w:r>
        <w:rPr>
          <w:sz w:val="24"/>
          <w:szCs w:val="24"/>
        </w:rPr>
        <w:t>- рыбный бульон</w:t>
      </w:r>
    </w:p>
    <w:p w:rsidR="0063298D" w:rsidRDefault="0063298D" w:rsidP="0063298D">
      <w:pPr>
        <w:shd w:val="clear" w:color="auto" w:fill="FFFFFF"/>
        <w:spacing w:line="276" w:lineRule="auto"/>
        <w:ind w:left="10" w:right="235" w:firstLine="456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Бульон костный.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приготовлении бульона используют пищевые кости: говяжьи (суставные головки трубчатых костей, грудные, позвоночные и крестцовые кости), свиные и бараньи {грудные, позвоночные, тазовые, трубчатые и крестцовые кости).</w:t>
      </w:r>
      <w:proofErr w:type="gramEnd"/>
      <w:r>
        <w:rPr>
          <w:sz w:val="28"/>
          <w:szCs w:val="28"/>
        </w:rPr>
        <w:t xml:space="preserve"> Бульоны, сваренные на позвоночных костях, мутные, поэтому их обычно применяют для приготовления соусов.</w:t>
      </w:r>
    </w:p>
    <w:p w:rsidR="0063298D" w:rsidRDefault="0063298D" w:rsidP="0063298D">
      <w:pPr>
        <w:shd w:val="clear" w:color="auto" w:fill="FFFFFF"/>
        <w:spacing w:before="5" w:line="276" w:lineRule="auto"/>
        <w:ind w:left="10" w:right="240" w:firstLine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Позвоночные и плоские кости рубят поперек на части размером 5... 6 см, суставные головки разрубают на несколько частей,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трубки оставляют целыми. Говяжьи кости молодняка и свиные слегка обжаривают в жарочном шкафу (30... 45 мин при температуре 150... 200 °С) для </w:t>
      </w:r>
      <w:r>
        <w:rPr>
          <w:sz w:val="28"/>
          <w:szCs w:val="28"/>
        </w:rPr>
        <w:lastRenderedPageBreak/>
        <w:t>улучшения вкуса и внешнего вида бульо</w:t>
      </w:r>
      <w:r>
        <w:rPr>
          <w:sz w:val="28"/>
          <w:szCs w:val="28"/>
        </w:rPr>
        <w:softHyphen/>
        <w:t xml:space="preserve">на. Вытопившийся жир сливают и используют для </w:t>
      </w:r>
      <w:proofErr w:type="spellStart"/>
      <w:r>
        <w:rPr>
          <w:sz w:val="28"/>
          <w:szCs w:val="28"/>
        </w:rPr>
        <w:t>пассерования</w:t>
      </w:r>
      <w:proofErr w:type="spellEnd"/>
      <w:r>
        <w:rPr>
          <w:sz w:val="28"/>
          <w:szCs w:val="28"/>
        </w:rPr>
        <w:t xml:space="preserve"> овощей.</w:t>
      </w:r>
    </w:p>
    <w:p w:rsidR="0063298D" w:rsidRDefault="0063298D" w:rsidP="0063298D">
      <w:pPr>
        <w:shd w:val="clear" w:color="auto" w:fill="FFFFFF"/>
        <w:spacing w:before="5" w:line="276" w:lineRule="auto"/>
        <w:ind w:left="29" w:right="245" w:firstLine="28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Подготовленные сырые кости заливают холодной водой, а об</w:t>
      </w:r>
      <w:r>
        <w:rPr>
          <w:sz w:val="28"/>
          <w:szCs w:val="28"/>
        </w:rPr>
        <w:softHyphen/>
        <w:t>жаренные — горячей (70...90°С) и варят при слабом кипении. В процессе варки с поверхности бульона снимают пену и жир. Продолжительность варки бульона из говяжьих костей — 3... 4 ч,</w:t>
      </w:r>
    </w:p>
    <w:p w:rsidR="0063298D" w:rsidRDefault="0063298D" w:rsidP="0063298D">
      <w:pPr>
        <w:shd w:val="clear" w:color="auto" w:fill="FFFFFF"/>
        <w:tabs>
          <w:tab w:val="left" w:pos="192"/>
        </w:tabs>
        <w:spacing w:line="276" w:lineRule="auto"/>
        <w:ind w:right="2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Из свиных и бараньих — 2... 3 ч. При более длительной варке ухуд</w:t>
      </w:r>
      <w:r>
        <w:rPr>
          <w:spacing w:val="-2"/>
          <w:sz w:val="28"/>
          <w:szCs w:val="28"/>
        </w:rPr>
        <w:t xml:space="preserve">шаются вкусовые и ароматические качества бульона. За 30... 40 мин </w:t>
      </w:r>
      <w:r>
        <w:rPr>
          <w:sz w:val="28"/>
          <w:szCs w:val="28"/>
        </w:rPr>
        <w:t>до конца варки кладут петрушку (корень), подпеченные лук репчатый и морковь, соль. Морковь и лук, нарезанные вдоль на несколько частей, кладут на разогретые чистые сухие сковороды и подпе</w:t>
      </w:r>
      <w:r>
        <w:rPr>
          <w:sz w:val="28"/>
          <w:szCs w:val="28"/>
        </w:rPr>
        <w:softHyphen/>
        <w:t>кают до светло-коричневой корочки, не допуская подгорания. Можно также положить в бульон стебли петрушки, сельдерея, укропа, обрезки лука, моркови, белых кореньев. Готовый бульон   процеживают. Для качественного костного бульона важно пра</w:t>
      </w:r>
      <w:r>
        <w:rPr>
          <w:sz w:val="28"/>
          <w:szCs w:val="28"/>
        </w:rPr>
        <w:softHyphen/>
        <w:t>вильное соотношение продуктов и воды: на 1 л бульона берут 250...400 г костей и 1,2... 1,25 л воды.</w:t>
      </w:r>
    </w:p>
    <w:p w:rsidR="0063298D" w:rsidRDefault="0063298D" w:rsidP="0063298D">
      <w:pPr>
        <w:shd w:val="clear" w:color="auto" w:fill="FFFFFF"/>
        <w:spacing w:before="5" w:line="276" w:lineRule="auto"/>
        <w:ind w:right="10" w:firstLine="27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Мясокостный бульон. </w:t>
      </w:r>
      <w:r>
        <w:rPr>
          <w:sz w:val="28"/>
          <w:szCs w:val="28"/>
        </w:rPr>
        <w:t>Готовят так же, как костный, но за 0,5... 1,5 ч (бульон из свиных и бараньих костей) или 2...3 ч (бу</w:t>
      </w:r>
      <w:r>
        <w:rPr>
          <w:sz w:val="28"/>
          <w:szCs w:val="28"/>
        </w:rPr>
        <w:softHyphen/>
        <w:t>льон из говяжьих костей) до окончания варки кладут куски мяса массой 1,5...2 кг. Это обеспечивает более высокие вкусовые каче</w:t>
      </w:r>
      <w:r>
        <w:rPr>
          <w:sz w:val="28"/>
          <w:szCs w:val="28"/>
        </w:rPr>
        <w:softHyphen/>
        <w:t xml:space="preserve">ства не только бульона, но и мяса. Кроме того, бульон получается более прозрачным. </w:t>
      </w:r>
      <w:proofErr w:type="gramStart"/>
      <w:r>
        <w:rPr>
          <w:sz w:val="28"/>
          <w:szCs w:val="28"/>
        </w:rPr>
        <w:t>Для приготовления бульона используют говя</w:t>
      </w:r>
      <w:r>
        <w:rPr>
          <w:sz w:val="28"/>
          <w:szCs w:val="28"/>
        </w:rPr>
        <w:softHyphen/>
        <w:t xml:space="preserve">дину (лопаточную, подлопаточную части, грудинку, покромку у туш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упитанности), телятину (грудинку), баранину (лопатку, грудинку), свинину (лопатку, шею, грудинку).</w:t>
      </w:r>
      <w:proofErr w:type="gramEnd"/>
      <w:r>
        <w:rPr>
          <w:sz w:val="28"/>
          <w:szCs w:val="28"/>
        </w:rPr>
        <w:t xml:space="preserve"> Время вар</w:t>
      </w:r>
      <w:r>
        <w:rPr>
          <w:sz w:val="28"/>
          <w:szCs w:val="28"/>
        </w:rPr>
        <w:softHyphen/>
        <w:t>ки мяса говядины — 2...2,5 ч, баранины и свинины — 1,5...2 ч. В конце варки готовое мясо вынимают, бульон процеживают.</w:t>
      </w:r>
    </w:p>
    <w:p w:rsidR="0063298D" w:rsidRDefault="0063298D" w:rsidP="0063298D">
      <w:pPr>
        <w:shd w:val="clear" w:color="auto" w:fill="FFFFFF"/>
        <w:spacing w:line="276" w:lineRule="auto"/>
        <w:ind w:right="10" w:firstLine="5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Бульон из сельскохозяйственной птицы. </w:t>
      </w:r>
      <w:proofErr w:type="gramStart"/>
      <w:r>
        <w:rPr>
          <w:sz w:val="28"/>
          <w:szCs w:val="28"/>
        </w:rPr>
        <w:t>Этот бульон варят из костей, субпродуктов (сердца, желудков, шеи, головы, ног, кры</w:t>
      </w:r>
      <w:r>
        <w:rPr>
          <w:sz w:val="28"/>
          <w:szCs w:val="28"/>
        </w:rPr>
        <w:softHyphen/>
        <w:t>льев, кожи), а также из целых тушек птицы.</w:t>
      </w:r>
      <w:proofErr w:type="gramEnd"/>
      <w:r>
        <w:rPr>
          <w:sz w:val="28"/>
          <w:szCs w:val="28"/>
        </w:rPr>
        <w:t xml:space="preserve"> Кости рубят на мел</w:t>
      </w:r>
      <w:r>
        <w:rPr>
          <w:sz w:val="28"/>
          <w:szCs w:val="28"/>
        </w:rPr>
        <w:softHyphen/>
        <w:t>кие части, тушки птицы заправляют и заливают холодной водой, быстро доводят до кипения, а затем варят до готовности при сла</w:t>
      </w:r>
      <w:r>
        <w:rPr>
          <w:sz w:val="28"/>
          <w:szCs w:val="28"/>
        </w:rPr>
        <w:softHyphen/>
        <w:t>бом кипении 1... 2 ч.</w:t>
      </w:r>
    </w:p>
    <w:p w:rsidR="0063298D" w:rsidRDefault="0063298D" w:rsidP="0063298D">
      <w:pPr>
        <w:shd w:val="clear" w:color="auto" w:fill="FFFFFF"/>
        <w:spacing w:before="5" w:line="276" w:lineRule="auto"/>
        <w:ind w:right="5" w:firstLine="5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варки снимают пену и жир. За 30... 40 мин до готов</w:t>
      </w:r>
      <w:r>
        <w:rPr>
          <w:sz w:val="28"/>
          <w:szCs w:val="28"/>
        </w:rPr>
        <w:softHyphen/>
        <w:t>ности бульона в него добавляют корень петрушки, сырые морковь и лук репчатый. Готовый бульон процеживают.</w:t>
      </w:r>
    </w:p>
    <w:p w:rsidR="0063298D" w:rsidRDefault="0063298D" w:rsidP="0063298D">
      <w:pPr>
        <w:shd w:val="clear" w:color="auto" w:fill="FFFFFF"/>
        <w:spacing w:before="5" w:line="276" w:lineRule="auto"/>
        <w:ind w:right="5" w:firstLine="509"/>
        <w:jc w:val="both"/>
        <w:rPr>
          <w:sz w:val="28"/>
          <w:szCs w:val="28"/>
        </w:rPr>
      </w:pPr>
      <w:r>
        <w:rPr>
          <w:sz w:val="28"/>
          <w:szCs w:val="28"/>
        </w:rPr>
        <w:t>Если для приготовления бульона используют одновременно ко</w:t>
      </w:r>
      <w:r>
        <w:rPr>
          <w:sz w:val="28"/>
          <w:szCs w:val="28"/>
        </w:rPr>
        <w:softHyphen/>
        <w:t>сти, субпродукты и целые тушки, то сначала варят кости и субпро</w:t>
      </w:r>
      <w:r>
        <w:rPr>
          <w:sz w:val="28"/>
          <w:szCs w:val="28"/>
        </w:rPr>
        <w:softHyphen/>
        <w:t>дукты, а затем кладут целые тушки в соответствии со сроками их варки.</w:t>
      </w:r>
    </w:p>
    <w:p w:rsidR="0063298D" w:rsidRDefault="0063298D" w:rsidP="0063298D">
      <w:pPr>
        <w:shd w:val="clear" w:color="auto" w:fill="FFFFFF"/>
        <w:spacing w:before="5" w:line="276" w:lineRule="auto"/>
        <w:ind w:right="10" w:firstLine="5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Рыбный бульон. </w:t>
      </w:r>
      <w:r>
        <w:rPr>
          <w:sz w:val="28"/>
          <w:szCs w:val="28"/>
        </w:rPr>
        <w:t>Для приготовления рыбного бульона использу</w:t>
      </w:r>
      <w:r>
        <w:rPr>
          <w:sz w:val="28"/>
          <w:szCs w:val="28"/>
        </w:rPr>
        <w:softHyphen/>
        <w:t>ют рыбу и рыбные пищевые отходы (головы, плавники, кожу, хво</w:t>
      </w:r>
      <w:r>
        <w:rPr>
          <w:sz w:val="28"/>
          <w:szCs w:val="28"/>
        </w:rPr>
        <w:softHyphen/>
        <w:t xml:space="preserve">сты, кости). </w:t>
      </w:r>
      <w:r>
        <w:rPr>
          <w:sz w:val="28"/>
          <w:szCs w:val="28"/>
        </w:rPr>
        <w:lastRenderedPageBreak/>
        <w:t>Крупные головы и позвоночные кости разрубают на части. Предварительно из голов удаляют жабры, а из крупных го</w:t>
      </w:r>
      <w:r>
        <w:rPr>
          <w:sz w:val="28"/>
          <w:szCs w:val="28"/>
        </w:rPr>
        <w:softHyphen/>
        <w:t>лов — жабры и глаза.</w:t>
      </w:r>
    </w:p>
    <w:p w:rsidR="0063298D" w:rsidRDefault="0063298D" w:rsidP="0063298D">
      <w:pPr>
        <w:shd w:val="clear" w:color="auto" w:fill="FFFFFF"/>
        <w:spacing w:before="5" w:line="276" w:lineRule="auto"/>
        <w:ind w:right="10" w:firstLine="5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Подготовленные пищевые отходы заливают холодной водой, доводят до кипения, снимают образующуюся на поверхности бу</w:t>
      </w:r>
      <w:r>
        <w:rPr>
          <w:sz w:val="28"/>
          <w:szCs w:val="28"/>
        </w:rPr>
        <w:softHyphen/>
        <w:t>льона пену, добавляют петрушку (корень) и лук репчатый и варят при слабом кипении 40... 50 мин. Готовый бульон процеживают.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>При варке бульона из голов рыб семейства осетровых через 1 ч после начала варки головы вынимают, отделяют мякоть, а хрящи продолжают варить до размягчения 1... 1,5 ч. Готовый бульон про</w:t>
      </w:r>
      <w:r>
        <w:rPr>
          <w:sz w:val="28"/>
          <w:szCs w:val="28"/>
        </w:rPr>
        <w:softHyphen/>
        <w:t>цеживают. При варке рыбного бульона, кроме пищевых отходов, используется рыба, предусмотренная для отпуска супов.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Задание.</w:t>
      </w:r>
      <w:r>
        <w:rPr>
          <w:sz w:val="28"/>
          <w:szCs w:val="28"/>
        </w:rPr>
        <w:t xml:space="preserve"> 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>1. Составить конспект.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Ответить на вопросы письменно: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>1. Какие кости следует обжаривать перед варкой бульона?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>2. Назовите продолжительность варки мясокостного бульона.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>3. Какие части рыбы используют для варки бульонов?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Какие правила необходимо выполнять вовремя варки бульона из птицы? 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>5. Составить технологическую схему приготовления костного бульона.</w:t>
      </w:r>
    </w:p>
    <w:p w:rsidR="0063298D" w:rsidRDefault="0063298D" w:rsidP="0063298D">
      <w:pPr>
        <w:shd w:val="clear" w:color="auto" w:fill="FFFFFF"/>
        <w:spacing w:before="53" w:line="276" w:lineRule="auto"/>
        <w:rPr>
          <w:sz w:val="28"/>
          <w:szCs w:val="28"/>
        </w:rPr>
      </w:pPr>
      <w:r>
        <w:rPr>
          <w:sz w:val="28"/>
          <w:szCs w:val="28"/>
        </w:rPr>
        <w:t>Учебник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Т.А. </w:t>
      </w: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ассортимента,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32</w:t>
      </w:r>
    </w:p>
    <w:p w:rsidR="0063298D" w:rsidRDefault="0063298D" w:rsidP="0063298D">
      <w:pPr>
        <w:shd w:val="clear" w:color="auto" w:fill="FFFFFF"/>
        <w:spacing w:before="53" w:line="276" w:lineRule="auto"/>
        <w:rPr>
          <w:rFonts w:ascii="Arial" w:hAnsi="Arial" w:cs="Arial"/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53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53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53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Лекция 3. Технология приготовления бульонов.</w:t>
      </w:r>
    </w:p>
    <w:p w:rsidR="0063298D" w:rsidRDefault="0063298D" w:rsidP="0063298D">
      <w:pPr>
        <w:shd w:val="clear" w:color="auto" w:fill="FFFFFF"/>
        <w:spacing w:line="336" w:lineRule="exact"/>
        <w:rPr>
          <w:sz w:val="28"/>
          <w:szCs w:val="28"/>
        </w:rPr>
      </w:pPr>
      <w:r>
        <w:rPr>
          <w:sz w:val="28"/>
          <w:szCs w:val="28"/>
        </w:rPr>
        <w:t>1. Назначение, приготовление, подготовка к реализации бульонов;</w:t>
      </w:r>
    </w:p>
    <w:p w:rsidR="0063298D" w:rsidRDefault="0063298D" w:rsidP="0063298D">
      <w:pPr>
        <w:shd w:val="clear" w:color="auto" w:fill="FFFFFF"/>
        <w:spacing w:line="336" w:lineRule="exact"/>
        <w:rPr>
          <w:sz w:val="28"/>
          <w:szCs w:val="28"/>
        </w:rPr>
      </w:pPr>
      <w:r>
        <w:rPr>
          <w:sz w:val="28"/>
          <w:szCs w:val="28"/>
        </w:rPr>
        <w:t>- концентрированный;</w:t>
      </w:r>
    </w:p>
    <w:p w:rsidR="0063298D" w:rsidRDefault="0063298D" w:rsidP="0063298D">
      <w:pPr>
        <w:shd w:val="clear" w:color="auto" w:fill="FFFFFF"/>
        <w:spacing w:line="336" w:lineRule="exact"/>
        <w:rPr>
          <w:sz w:val="28"/>
          <w:szCs w:val="28"/>
        </w:rPr>
      </w:pPr>
      <w:r>
        <w:rPr>
          <w:sz w:val="28"/>
          <w:szCs w:val="28"/>
        </w:rPr>
        <w:t>- бульонные кубики и порошки</w:t>
      </w:r>
    </w:p>
    <w:p w:rsidR="0063298D" w:rsidRDefault="0063298D" w:rsidP="0063298D">
      <w:pPr>
        <w:shd w:val="clear" w:color="auto" w:fill="FFFFFF"/>
        <w:spacing w:line="336" w:lineRule="exact"/>
        <w:rPr>
          <w:sz w:val="28"/>
          <w:szCs w:val="28"/>
        </w:rPr>
      </w:pPr>
      <w:r>
        <w:rPr>
          <w:sz w:val="28"/>
          <w:szCs w:val="28"/>
        </w:rPr>
        <w:t>- требования к качеству бульонов.</w:t>
      </w:r>
    </w:p>
    <w:p w:rsidR="0063298D" w:rsidRDefault="0063298D" w:rsidP="0063298D">
      <w:pPr>
        <w:shd w:val="clear" w:color="auto" w:fill="FFFFFF"/>
        <w:spacing w:line="276" w:lineRule="auto"/>
        <w:rPr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5" w:line="276" w:lineRule="auto"/>
        <w:ind w:right="202" w:firstLine="7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Концентрированный бульон. </w:t>
      </w:r>
      <w:r>
        <w:rPr>
          <w:sz w:val="28"/>
          <w:szCs w:val="28"/>
        </w:rPr>
        <w:t>Концентрированным мясным или рыбным бульоном считается бульон, выход которого составляет 1 л из 1 кг костей, мясных продуктов или пищевых рыбных отхо</w:t>
      </w:r>
      <w:r>
        <w:rPr>
          <w:sz w:val="28"/>
          <w:szCs w:val="28"/>
        </w:rPr>
        <w:softHyphen/>
        <w:t>дов. Концентрированные бульоны разводят до требуемого объема в соответствии с нормой закладки сырья на одну порцию. Так, на</w:t>
      </w:r>
      <w:r>
        <w:rPr>
          <w:sz w:val="28"/>
          <w:szCs w:val="28"/>
        </w:rPr>
        <w:softHyphen/>
        <w:t>пример, при норме 100 г костей на одну порцию супа (500 мл) сле</w:t>
      </w:r>
      <w:r>
        <w:rPr>
          <w:sz w:val="28"/>
          <w:szCs w:val="28"/>
        </w:rPr>
        <w:softHyphen/>
        <w:t xml:space="preserve">дует брать 100 г </w:t>
      </w:r>
      <w:r>
        <w:rPr>
          <w:sz w:val="28"/>
          <w:szCs w:val="28"/>
        </w:rPr>
        <w:lastRenderedPageBreak/>
        <w:t>мясного концентрированного бульона.</w:t>
      </w:r>
    </w:p>
    <w:p w:rsidR="0063298D" w:rsidRDefault="0063298D" w:rsidP="0063298D">
      <w:pPr>
        <w:shd w:val="clear" w:color="auto" w:fill="FFFFFF"/>
        <w:spacing w:before="5" w:line="276" w:lineRule="auto"/>
        <w:ind w:right="211" w:firstLine="754"/>
        <w:jc w:val="both"/>
        <w:rPr>
          <w:sz w:val="28"/>
          <w:szCs w:val="28"/>
        </w:rPr>
      </w:pPr>
      <w:r>
        <w:rPr>
          <w:sz w:val="28"/>
          <w:szCs w:val="28"/>
        </w:rPr>
        <w:t>Охлажденный концентрированный бульон имеет желеобраз</w:t>
      </w:r>
      <w:r>
        <w:rPr>
          <w:sz w:val="28"/>
          <w:szCs w:val="28"/>
        </w:rPr>
        <w:softHyphen/>
        <w:t>ную консистенцию. Его срок хранения — 48 ч при температуре 4...8°С.</w:t>
      </w:r>
    </w:p>
    <w:p w:rsidR="0063298D" w:rsidRDefault="0063298D" w:rsidP="0063298D">
      <w:pPr>
        <w:shd w:val="clear" w:color="auto" w:fill="FFFFFF"/>
        <w:spacing w:before="10" w:line="276" w:lineRule="auto"/>
        <w:ind w:right="211" w:firstLine="7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доготовочных</w:t>
      </w:r>
      <w:proofErr w:type="spellEnd"/>
      <w:r>
        <w:rPr>
          <w:sz w:val="28"/>
          <w:szCs w:val="28"/>
        </w:rPr>
        <w:t xml:space="preserve"> предприятиях концентрированные бульоны при приготовлении заправочных супов предварительно разводят в кипящей воде в соотношении </w:t>
      </w:r>
      <w:r>
        <w:rPr>
          <w:spacing w:val="18"/>
          <w:sz w:val="28"/>
          <w:szCs w:val="28"/>
        </w:rPr>
        <w:t>1:3.</w:t>
      </w:r>
    </w:p>
    <w:p w:rsidR="0063298D" w:rsidRDefault="0063298D" w:rsidP="0063298D">
      <w:pPr>
        <w:shd w:val="clear" w:color="auto" w:fill="FFFFFF"/>
        <w:spacing w:before="5" w:line="276" w:lineRule="auto"/>
        <w:ind w:right="206" w:firstLine="7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Бульонные кубики и порошки. </w:t>
      </w:r>
      <w:r>
        <w:rPr>
          <w:sz w:val="28"/>
          <w:szCs w:val="28"/>
        </w:rPr>
        <w:t>При использовании бульонных кубиков и порошков супы варят на воде без соли. Кубики или по</w:t>
      </w:r>
      <w:r>
        <w:rPr>
          <w:sz w:val="28"/>
          <w:szCs w:val="28"/>
        </w:rPr>
        <w:softHyphen/>
        <w:t>рошки растворяют в небольшом количестве горячей воды и вво</w:t>
      </w:r>
      <w:r>
        <w:rPr>
          <w:sz w:val="28"/>
          <w:szCs w:val="28"/>
        </w:rPr>
        <w:softHyphen/>
        <w:t>дят в готовый суп за 15...20 мин до отпуска. На порцию супа (500 мл) расходуют 2 кубика (8 г).</w:t>
      </w:r>
    </w:p>
    <w:p w:rsidR="0063298D" w:rsidRDefault="0063298D" w:rsidP="0063298D">
      <w:pPr>
        <w:shd w:val="clear" w:color="auto" w:fill="FFFFFF"/>
        <w:spacing w:before="5" w:line="276" w:lineRule="auto"/>
        <w:ind w:right="206" w:firstLine="75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к качеству бульонов.  </w:t>
      </w:r>
      <w:r>
        <w:rPr>
          <w:sz w:val="28"/>
          <w:szCs w:val="28"/>
        </w:rPr>
        <w:t>Бульон костный, мясокостны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прозрачный, без хлопьев свернувшегося белка, допускается слегка мутный, вкус и запах свойственные свежеприготовленному мясу с ароматом кореньев и лука, цвет коричневый с желтоватым оттенком.</w:t>
      </w:r>
    </w:p>
    <w:p w:rsidR="0063298D" w:rsidRDefault="0063298D" w:rsidP="0063298D">
      <w:pPr>
        <w:shd w:val="clear" w:color="auto" w:fill="FFFFFF"/>
        <w:spacing w:before="5" w:line="276" w:lineRule="auto"/>
        <w:ind w:right="206" w:firstLine="754"/>
        <w:jc w:val="both"/>
        <w:rPr>
          <w:sz w:val="28"/>
          <w:szCs w:val="28"/>
        </w:rPr>
      </w:pPr>
      <w:r>
        <w:rPr>
          <w:sz w:val="28"/>
          <w:szCs w:val="28"/>
        </w:rPr>
        <w:t>Бульон из птиц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прозрачный, с желтовато – золотистым оттенком, вкус и запах приятные, без посторонних привкусов и запахов, ярко выраженные, свойственные птице и кореньям.</w:t>
      </w:r>
    </w:p>
    <w:p w:rsidR="0063298D" w:rsidRDefault="0063298D" w:rsidP="0063298D">
      <w:pPr>
        <w:shd w:val="clear" w:color="auto" w:fill="FFFFFF"/>
        <w:spacing w:before="5" w:line="276" w:lineRule="auto"/>
        <w:ind w:right="206" w:firstLine="754"/>
        <w:jc w:val="both"/>
        <w:rPr>
          <w:sz w:val="28"/>
          <w:szCs w:val="28"/>
        </w:rPr>
      </w:pPr>
      <w:r>
        <w:rPr>
          <w:sz w:val="28"/>
          <w:szCs w:val="28"/>
        </w:rPr>
        <w:t>Бульон рыбный – прозрачный, желтовато – белого цвета, вкус и запах, свойственные данному виду рыбы, с ароматом кореньев и лука.</w:t>
      </w:r>
    </w:p>
    <w:p w:rsidR="0063298D" w:rsidRDefault="0063298D" w:rsidP="0063298D">
      <w:pPr>
        <w:shd w:val="clear" w:color="auto" w:fill="FFFFFF"/>
        <w:spacing w:before="5" w:line="276" w:lineRule="auto"/>
        <w:ind w:right="206" w:firstLine="754"/>
        <w:jc w:val="both"/>
        <w:rPr>
          <w:b/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5" w:line="276" w:lineRule="auto"/>
        <w:ind w:firstLine="851"/>
        <w:rPr>
          <w:sz w:val="28"/>
          <w:szCs w:val="28"/>
        </w:rPr>
      </w:pPr>
      <w:r>
        <w:rPr>
          <w:rFonts w:ascii="Arial" w:cs="Arial"/>
          <w:sz w:val="28"/>
          <w:szCs w:val="28"/>
        </w:rPr>
        <w:tab/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Задание.</w:t>
      </w:r>
      <w:r>
        <w:rPr>
          <w:sz w:val="28"/>
          <w:szCs w:val="28"/>
        </w:rPr>
        <w:t xml:space="preserve"> 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>1. Составить конспект.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Ответить на вопросы письменно:</w:t>
      </w:r>
    </w:p>
    <w:p w:rsidR="0063298D" w:rsidRDefault="0063298D" w:rsidP="0063298D">
      <w:pPr>
        <w:shd w:val="clear" w:color="auto" w:fill="FFFFFF"/>
        <w:spacing w:before="5" w:line="276" w:lineRule="auto"/>
        <w:ind w:right="206"/>
        <w:jc w:val="both"/>
        <w:rPr>
          <w:sz w:val="28"/>
          <w:szCs w:val="28"/>
        </w:rPr>
      </w:pPr>
      <w:r>
        <w:rPr>
          <w:sz w:val="28"/>
          <w:szCs w:val="28"/>
        </w:rPr>
        <w:t>1. Почему бульон в процессе варки может стать мутным? Как этого избежать?</w:t>
      </w:r>
    </w:p>
    <w:p w:rsidR="0063298D" w:rsidRDefault="0063298D" w:rsidP="0063298D">
      <w:pPr>
        <w:shd w:val="clear" w:color="auto" w:fill="FFFFFF"/>
        <w:spacing w:before="5" w:line="276" w:lineRule="auto"/>
        <w:ind w:right="206"/>
        <w:jc w:val="both"/>
        <w:rPr>
          <w:sz w:val="28"/>
          <w:szCs w:val="28"/>
        </w:rPr>
      </w:pPr>
      <w:r>
        <w:rPr>
          <w:sz w:val="28"/>
          <w:szCs w:val="28"/>
        </w:rPr>
        <w:t>2. Почему при варке бульонов кости заливают холодной водой?</w:t>
      </w:r>
    </w:p>
    <w:p w:rsidR="0063298D" w:rsidRDefault="0063298D" w:rsidP="0063298D">
      <w:pPr>
        <w:shd w:val="clear" w:color="auto" w:fill="FFFFFF"/>
        <w:spacing w:before="5" w:line="276" w:lineRule="auto"/>
        <w:ind w:right="206"/>
        <w:jc w:val="both"/>
        <w:rPr>
          <w:sz w:val="28"/>
          <w:szCs w:val="28"/>
        </w:rPr>
      </w:pPr>
      <w:r>
        <w:rPr>
          <w:sz w:val="28"/>
          <w:szCs w:val="28"/>
        </w:rPr>
        <w:t>3. Почему мясо при варке мясокостного бульона закладывают за 2…2, 5 часа до окончания варки.</w:t>
      </w:r>
    </w:p>
    <w:p w:rsidR="0063298D" w:rsidRDefault="0063298D" w:rsidP="0063298D">
      <w:pPr>
        <w:shd w:val="clear" w:color="auto" w:fill="FFFFFF"/>
        <w:spacing w:before="5" w:line="276" w:lineRule="auto"/>
        <w:ind w:right="206"/>
        <w:jc w:val="both"/>
        <w:rPr>
          <w:sz w:val="28"/>
          <w:szCs w:val="28"/>
        </w:rPr>
      </w:pPr>
      <w:r>
        <w:rPr>
          <w:sz w:val="28"/>
          <w:szCs w:val="28"/>
        </w:rPr>
        <w:t>4. Составить технологическую схему приготовления рыбного бульона.</w:t>
      </w:r>
    </w:p>
    <w:p w:rsidR="0063298D" w:rsidRDefault="0063298D" w:rsidP="0063298D">
      <w:pPr>
        <w:shd w:val="clear" w:color="auto" w:fill="FFFFFF"/>
        <w:spacing w:before="53" w:line="276" w:lineRule="auto"/>
        <w:rPr>
          <w:sz w:val="28"/>
          <w:szCs w:val="28"/>
        </w:rPr>
      </w:pPr>
      <w:r>
        <w:rPr>
          <w:sz w:val="28"/>
          <w:szCs w:val="28"/>
        </w:rPr>
        <w:t>Учебник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Т.А. </w:t>
      </w: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32-33</w:t>
      </w:r>
    </w:p>
    <w:p w:rsidR="0063298D" w:rsidRDefault="0063298D" w:rsidP="0063298D">
      <w:pPr>
        <w:shd w:val="clear" w:color="auto" w:fill="FFFFFF"/>
        <w:spacing w:before="53" w:line="336" w:lineRule="exact"/>
        <w:rPr>
          <w:rFonts w:ascii="Arial" w:hAnsi="Arial"/>
          <w:spacing w:val="-15"/>
          <w:sz w:val="26"/>
          <w:szCs w:val="26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Лекция 4. Технология приготовления отваров.</w:t>
      </w:r>
    </w:p>
    <w:p w:rsidR="0063298D" w:rsidRDefault="0063298D" w:rsidP="0063298D">
      <w:pPr>
        <w:shd w:val="clear" w:color="auto" w:fill="FFFFFF"/>
        <w:spacing w:before="53" w:line="276" w:lineRule="auto"/>
        <w:rPr>
          <w:sz w:val="28"/>
          <w:szCs w:val="28"/>
        </w:rPr>
      </w:pPr>
      <w:r>
        <w:rPr>
          <w:sz w:val="28"/>
          <w:szCs w:val="28"/>
        </w:rPr>
        <w:t>1. Назначение, приготовление, подготовка к реализации отваров:</w:t>
      </w:r>
    </w:p>
    <w:p w:rsidR="0063298D" w:rsidRDefault="0063298D" w:rsidP="0063298D">
      <w:pPr>
        <w:shd w:val="clear" w:color="auto" w:fill="FFFFFF"/>
        <w:spacing w:before="53" w:line="276" w:lineRule="auto"/>
        <w:rPr>
          <w:sz w:val="28"/>
          <w:szCs w:val="28"/>
        </w:rPr>
      </w:pPr>
      <w:r>
        <w:rPr>
          <w:sz w:val="28"/>
          <w:szCs w:val="28"/>
        </w:rPr>
        <w:t>- приготовление грибного отвара.</w:t>
      </w:r>
    </w:p>
    <w:p w:rsidR="0063298D" w:rsidRDefault="0063298D" w:rsidP="0063298D">
      <w:pPr>
        <w:shd w:val="clear" w:color="auto" w:fill="FFFFFF"/>
        <w:spacing w:before="53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овощной отвар.</w:t>
      </w:r>
    </w:p>
    <w:p w:rsidR="0063298D" w:rsidRDefault="0063298D" w:rsidP="0063298D">
      <w:pPr>
        <w:shd w:val="clear" w:color="auto" w:fill="FFFFFF"/>
        <w:spacing w:before="53" w:line="276" w:lineRule="auto"/>
        <w:rPr>
          <w:sz w:val="28"/>
          <w:szCs w:val="28"/>
        </w:rPr>
      </w:pPr>
      <w:r>
        <w:rPr>
          <w:sz w:val="28"/>
          <w:szCs w:val="28"/>
        </w:rPr>
        <w:t>- фруктовый отвар</w:t>
      </w:r>
    </w:p>
    <w:p w:rsidR="0063298D" w:rsidRDefault="0063298D" w:rsidP="0063298D">
      <w:pPr>
        <w:shd w:val="clear" w:color="auto" w:fill="FFFFFF"/>
        <w:spacing w:before="53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Условия хранения и сроки реализации бульонов. </w:t>
      </w:r>
    </w:p>
    <w:p w:rsidR="0063298D" w:rsidRDefault="0063298D" w:rsidP="0063298D">
      <w:pPr>
        <w:shd w:val="clear" w:color="auto" w:fill="FFFFFF"/>
        <w:spacing w:line="276" w:lineRule="auto"/>
        <w:ind w:firstLine="470"/>
        <w:rPr>
          <w:rFonts w:ascii="Arial" w:hAnsi="Arial"/>
          <w:spacing w:val="-15"/>
          <w:sz w:val="28"/>
          <w:szCs w:val="28"/>
        </w:rPr>
      </w:pPr>
      <w:r>
        <w:rPr>
          <w:b/>
          <w:sz w:val="28"/>
          <w:szCs w:val="28"/>
        </w:rPr>
        <w:t xml:space="preserve">Другие разновидности жидкой основы супов. </w:t>
      </w:r>
      <w:r>
        <w:rPr>
          <w:sz w:val="28"/>
          <w:szCs w:val="28"/>
        </w:rPr>
        <w:t xml:space="preserve">Кроме бульонов для варки заправочных супов используют отвары овощей, бобовых, макаронных изделий. Бульоны могут быть заменены растворами белковых </w:t>
      </w:r>
      <w:proofErr w:type="spellStart"/>
      <w:r>
        <w:rPr>
          <w:sz w:val="28"/>
          <w:szCs w:val="28"/>
        </w:rPr>
        <w:t>гидролизатов</w:t>
      </w:r>
      <w:proofErr w:type="spellEnd"/>
      <w:r>
        <w:rPr>
          <w:sz w:val="28"/>
          <w:szCs w:val="28"/>
        </w:rPr>
        <w:t xml:space="preserve">, представляющих собой смеси аминокислот или их солей. По физиологическим свойствам они близки к бульонам.  Используют так же белковый обогатитель, состоящий из </w:t>
      </w:r>
      <w:proofErr w:type="spellStart"/>
      <w:r>
        <w:rPr>
          <w:sz w:val="28"/>
          <w:szCs w:val="28"/>
        </w:rPr>
        <w:t>гидролизатов</w:t>
      </w:r>
      <w:proofErr w:type="spellEnd"/>
      <w:r>
        <w:rPr>
          <w:sz w:val="28"/>
          <w:szCs w:val="28"/>
        </w:rPr>
        <w:t xml:space="preserve"> и дезодорированной необезжиренной соевой муки в виде порошка с приятным мяс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грибным вкусом.</w:t>
      </w:r>
    </w:p>
    <w:p w:rsidR="0063298D" w:rsidRDefault="0063298D" w:rsidP="0063298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Грибной отва</w:t>
      </w:r>
      <w:proofErr w:type="gramStart"/>
      <w:r>
        <w:rPr>
          <w:b/>
          <w:sz w:val="28"/>
          <w:szCs w:val="28"/>
        </w:rPr>
        <w:t>р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для приготовления отвара используют свежие и сушёные грибы. Сушёные грибы перебирают, промывают, заливают холодной водой и оставляют на 5-10 мин, что бы отмокли присохшие посторонние частицы. Затем хорошо промывают, заливают холодной водой (на 1 кг грибов 7 л воды) и оставляют для набухания на 3…4 часа. Грибы вынимают, промывают, заливают водой, в которой замачивались и варят 1,5…2 часа. Готовый отвар сливают, дают ему настояться и процеживают не до конца. Сваренные грибы промывают для удаления остатков песка, после чего шинкуют, рубят или пропускают через мясорубку и кладут в суп за 5…10 мин до окончания варки.</w:t>
      </w:r>
    </w:p>
    <w:p w:rsidR="0063298D" w:rsidRDefault="0063298D" w:rsidP="0063298D">
      <w:pPr>
        <w:shd w:val="clear" w:color="auto" w:fill="FFFFFF"/>
        <w:spacing w:line="276" w:lineRule="auto"/>
        <w:ind w:right="211" w:firstLine="47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Овощной отвар. </w:t>
      </w:r>
      <w:r>
        <w:rPr>
          <w:sz w:val="28"/>
          <w:szCs w:val="28"/>
        </w:rPr>
        <w:t>Готовят для овощных супов. Промытые овощи отваривают и протирают вместе с отваром. Рекомендуется исполь</w:t>
      </w:r>
      <w:r>
        <w:rPr>
          <w:sz w:val="28"/>
          <w:szCs w:val="28"/>
        </w:rPr>
        <w:softHyphen/>
        <w:t>зовать в приготовлении диетических первых блюд.</w:t>
      </w:r>
    </w:p>
    <w:p w:rsidR="0063298D" w:rsidRDefault="0063298D" w:rsidP="0063298D">
      <w:pPr>
        <w:shd w:val="clear" w:color="auto" w:fill="FFFFFF"/>
        <w:spacing w:line="276" w:lineRule="auto"/>
        <w:ind w:firstLine="47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Фруктовый отвар. </w:t>
      </w:r>
      <w:r>
        <w:rPr>
          <w:sz w:val="28"/>
          <w:szCs w:val="28"/>
        </w:rPr>
        <w:t>Для приготовления используют ягоды или кожицу плодов. Их отваривают, процеживают и на полученном отваре готовят сироп, который при изготовлении супов для увели</w:t>
      </w:r>
      <w:r>
        <w:rPr>
          <w:sz w:val="28"/>
          <w:szCs w:val="28"/>
        </w:rPr>
        <w:softHyphen/>
        <w:t>чения вязкости заправляют крахмалом.</w:t>
      </w:r>
    </w:p>
    <w:p w:rsidR="0063298D" w:rsidRDefault="0063298D" w:rsidP="0063298D">
      <w:pPr>
        <w:shd w:val="clear" w:color="auto" w:fill="FFFFFF" w:themeFill="background1"/>
        <w:spacing w:before="58"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хранения и сроки реализации бульонов</w:t>
      </w:r>
      <w:r>
        <w:rPr>
          <w:sz w:val="28"/>
          <w:szCs w:val="28"/>
        </w:rPr>
        <w:t>. Хранят бу</w:t>
      </w:r>
      <w:r>
        <w:rPr>
          <w:sz w:val="28"/>
          <w:szCs w:val="28"/>
        </w:rPr>
        <w:softHyphen/>
        <w:t>льоны в закрытой посуде, в охлаждаемых помещениях при темпе</w:t>
      </w:r>
      <w:r>
        <w:rPr>
          <w:sz w:val="28"/>
          <w:szCs w:val="28"/>
        </w:rPr>
        <w:softHyphen/>
        <w:t>ратуре 0... 4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 и относительной влажности воздуха 80... 85 %. Срок реализации бульонов — не более 24 ч.</w:t>
      </w:r>
    </w:p>
    <w:p w:rsidR="0063298D" w:rsidRDefault="0063298D" w:rsidP="0063298D">
      <w:pPr>
        <w:shd w:val="clear" w:color="auto" w:fill="FFFFFF" w:themeFill="background1"/>
        <w:spacing w:before="5" w:line="276" w:lineRule="auto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Продолжительное хранение бульонов недопустимо, так как приводит к увеличению общей микробной обсемененности и ухуд</w:t>
      </w:r>
      <w:r>
        <w:rPr>
          <w:sz w:val="28"/>
          <w:szCs w:val="28"/>
        </w:rPr>
        <w:softHyphen/>
        <w:t>шению органолептических показателей (бульон становится более мутным, приобретает запах и привкус окислившегося жира)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Задание.</w:t>
      </w:r>
      <w:r>
        <w:rPr>
          <w:sz w:val="28"/>
          <w:szCs w:val="28"/>
        </w:rPr>
        <w:t xml:space="preserve"> 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Составить конспект. гл.2,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33-34.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Составить технологическую схему приготовления грибного отвара.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509"/>
        <w:jc w:val="both"/>
        <w:rPr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53" w:line="276" w:lineRule="auto"/>
        <w:rPr>
          <w:sz w:val="28"/>
          <w:szCs w:val="28"/>
        </w:rPr>
      </w:pPr>
      <w:r>
        <w:rPr>
          <w:sz w:val="28"/>
          <w:szCs w:val="28"/>
        </w:rPr>
        <w:t>Учебник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Т.А. </w:t>
      </w: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32-33</w:t>
      </w:r>
    </w:p>
    <w:p w:rsidR="0063298D" w:rsidRDefault="0063298D" w:rsidP="0063298D">
      <w:pPr>
        <w:shd w:val="clear" w:color="auto" w:fill="FFFFFF"/>
        <w:spacing w:before="5" w:line="240" w:lineRule="exact"/>
        <w:ind w:right="14" w:firstLine="509"/>
        <w:jc w:val="both"/>
        <w:rPr>
          <w:b/>
          <w:sz w:val="32"/>
          <w:szCs w:val="32"/>
          <w:u w:val="single"/>
        </w:rPr>
      </w:pPr>
    </w:p>
    <w:p w:rsidR="0063298D" w:rsidRDefault="0063298D" w:rsidP="0063298D">
      <w:pPr>
        <w:shd w:val="clear" w:color="auto" w:fill="FFFFFF"/>
        <w:spacing w:before="5" w:line="240" w:lineRule="exact"/>
        <w:ind w:right="14" w:firstLine="509"/>
        <w:jc w:val="both"/>
        <w:rPr>
          <w:b/>
          <w:sz w:val="32"/>
          <w:szCs w:val="32"/>
          <w:u w:val="single"/>
        </w:rPr>
      </w:pPr>
    </w:p>
    <w:p w:rsidR="0063298D" w:rsidRDefault="0063298D" w:rsidP="0063298D">
      <w:pPr>
        <w:shd w:val="clear" w:color="auto" w:fill="FFFFFF"/>
        <w:spacing w:before="5" w:line="240" w:lineRule="exact"/>
        <w:ind w:right="14" w:firstLine="509"/>
        <w:jc w:val="center"/>
        <w:rPr>
          <w:sz w:val="32"/>
          <w:szCs w:val="32"/>
        </w:rPr>
      </w:pPr>
    </w:p>
    <w:p w:rsidR="0063298D" w:rsidRDefault="0063298D" w:rsidP="0063298D">
      <w:pPr>
        <w:shd w:val="clear" w:color="auto" w:fill="FFFFFF"/>
        <w:spacing w:before="5" w:line="240" w:lineRule="exact"/>
        <w:ind w:right="14" w:firstLine="509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Лекция №5  </w:t>
      </w:r>
    </w:p>
    <w:p w:rsidR="0063298D" w:rsidRDefault="0063298D" w:rsidP="0063298D">
      <w:pPr>
        <w:shd w:val="clear" w:color="auto" w:fill="FFFFFF"/>
        <w:spacing w:before="5" w:line="240" w:lineRule="exact"/>
        <w:ind w:right="14" w:firstLine="509"/>
        <w:jc w:val="both"/>
        <w:rPr>
          <w:b/>
          <w:sz w:val="28"/>
          <w:szCs w:val="28"/>
          <w:u w:val="single"/>
        </w:rPr>
      </w:pPr>
    </w:p>
    <w:p w:rsidR="0063298D" w:rsidRDefault="0063298D" w:rsidP="0063298D">
      <w:pPr>
        <w:shd w:val="clear" w:color="auto" w:fill="FFFFFF"/>
        <w:spacing w:before="5" w:line="240" w:lineRule="exact"/>
        <w:ind w:right="14" w:firstLine="5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 Подготовка к реализации бульонов и отваров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rFonts w:ascii="Arial" w:hAnsi="Arial" w:cs="Arial"/>
          <w:color w:val="000000"/>
          <w:sz w:val="21"/>
          <w:szCs w:val="21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 Значение использования быстрозамороженной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продукции в развитии общественного питания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Охлажденные и быстрозамороженные </w:t>
      </w:r>
      <w:proofErr w:type="gramStart"/>
      <w:r>
        <w:rPr>
          <w:color w:val="000000"/>
          <w:sz w:val="28"/>
          <w:szCs w:val="28"/>
        </w:rPr>
        <w:t>блюда</w:t>
      </w:r>
      <w:proofErr w:type="gramEnd"/>
      <w:r>
        <w:rPr>
          <w:color w:val="000000"/>
          <w:sz w:val="28"/>
          <w:szCs w:val="28"/>
        </w:rPr>
        <w:t xml:space="preserve"> и кулинарные изделия являются дополнением к свежеприготовленной пище, их используют в условиях, когда приготовление обедов из сырья и полуфабрикатов невозможно по техническим причинам или нецелесообразно по организационно-экономическим соображениям. Использование охлажденной и быстрозамороженной кулинарной продукции хорошо себя зарекомендовало при организации питания на предприятиях для питания рабочих вторых и третьих смен, рассредоточенных рабочих коллективов, пассажиров на </w:t>
      </w:r>
      <w:proofErr w:type="gramStart"/>
      <w:r>
        <w:rPr>
          <w:color w:val="000000"/>
          <w:sz w:val="28"/>
          <w:szCs w:val="28"/>
        </w:rPr>
        <w:t>железнодорожном</w:t>
      </w:r>
      <w:proofErr w:type="gramEnd"/>
      <w:r>
        <w:rPr>
          <w:color w:val="000000"/>
          <w:sz w:val="28"/>
          <w:szCs w:val="28"/>
        </w:rPr>
        <w:t xml:space="preserve"> и других видах транспорта. Она может эффективно использоваться также в экстремальных условиях (например, в районах стихийных бедствий). Быстрозамороженная и охлажденная продукция в соответствующей упаковке продается в розничной торговой сети, что существенно облегчает труд по домашнему приготовлению пищи.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охлажденной и быстрозамороженной продукции осуществляется на крупных заготовочных предприятиях с высокой механизацией труда и прогрессивной организацией технологического процесса в соответствии с ТИ, ТУ и санитарными правилами.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Отечественный и зарубежный опыт использования охлажденных и быстрозамороженных блюд в общественном питании свидетельствует об их высокой экономической эффективности. Широкое использование этой продукции в общественном питании позволяет: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увеличить реализацию кулинарной продукции почти в два раза без расширения материально-технической базы или сократить производственные площади и оборудование, сохранив прежний объем реализации продукции; в результате при новом строительстве и реконструкции предприятий общественного питания удельные капитальные вложения сокращаются на 35-37%;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· сократить более чем в два раза численность работников за счет сокращения трудоемкости реализуемой продукции, значительно сократить численность высококвалифицированных поваров;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стабилизировать цены и качество блюд;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более рационально использовать автотранспорт за счет создания переходящего запаса блюд в местах их реализации;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на более длительный период планировать меню с учетом максимального разнообразия питания по дням недели;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полнее использовать производственные мощности пищевой промышленности в интересах дальнейшего развития общественного питания населения по месту работы, учебы, отдыха;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снизить потери сырья при хранении за счет максимальной переработки его в сезон заготовок, более эффективно утилизировать пищевые отходы.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выборе ассортимента блюд и кулинарных изделий для выработки в охлажденном или замороженном виде руководствуются необходимостью обеспечить хорошие </w:t>
      </w:r>
      <w:proofErr w:type="gramStart"/>
      <w:r>
        <w:rPr>
          <w:color w:val="000000"/>
          <w:sz w:val="28"/>
          <w:szCs w:val="28"/>
        </w:rPr>
        <w:t>органолептические</w:t>
      </w:r>
      <w:proofErr w:type="gramEnd"/>
      <w:r>
        <w:rPr>
          <w:color w:val="000000"/>
          <w:sz w:val="28"/>
          <w:szCs w:val="28"/>
        </w:rPr>
        <w:t xml:space="preserve"> и микробиологические показатели качества пищи, а также высокую пищевую ценность ее после хранения и разогревания.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Особенность технологического процесса производства охлажденной и быстрозамороженной продукции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 особенностью технологического процесса производства быстрозамороженной и охлажденной кулинарной продукции является ее быстрое охлаждение сразу после приготовления до низких плюсовых температур (2-4°С) или быстрое замораживание до температуры –18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 xml:space="preserve"> и ниже. В зависимости от вида изделия и глубины охлаждения продукция может храниться от 2 дней до нескольких месяцев. В местах потребления продукцию подвергают несложной кратковременной обработке: быстрозамороженные супы и горячие блюда размораживают и разогревают; закуски и сладкие блюда реализуют без дополнительной обработки.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выработки быстрозамороженной и охлажденной кулинарной продукции используют доброкачественные продукты, соответствующие требованиям стандартов и технических условий, отвечающие повышенным санитарно-гигиеническим требованиям по общей микробной обсемененности. К предприятиям, вырабатывающим данную продукцию, также предъявляют повышенные санитарные требования. Это объясняется тем, что некоторые блюда используют в пищу после хранения без тепловой кулинарной обработки, а супы и вторые блюда в местах их потребления подвергают кратковременной тепловой обработке.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подготовки охлажденной и быстрозамороженной продукции к реализации (распаковка, размораживание на воздухе, разогревание, </w:t>
      </w:r>
      <w:proofErr w:type="spellStart"/>
      <w:r>
        <w:rPr>
          <w:color w:val="000000"/>
          <w:sz w:val="28"/>
          <w:szCs w:val="28"/>
        </w:rPr>
        <w:t>порционирование</w:t>
      </w:r>
      <w:proofErr w:type="spellEnd"/>
      <w:r>
        <w:rPr>
          <w:color w:val="000000"/>
          <w:sz w:val="28"/>
          <w:szCs w:val="28"/>
        </w:rPr>
        <w:t>) не требуется применение квалифицированного труда, можно использовать оборудование, серийно выпускаемое для предприятий общественного питания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Технологический процесс производства и упаковки охлажденной продукции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охлажденных блюд включает следующие операции: механическую обработку сырья, тепловую кулинарную обработку полуфабрикатов и приготовление блюд, расфасовку блюд, быстрое (интенсивное) охлаждение блюд, хранение охлажденных блюд при 0-4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 xml:space="preserve"> в столовой–</w:t>
      </w:r>
      <w:proofErr w:type="spellStart"/>
      <w:r>
        <w:rPr>
          <w:color w:val="000000"/>
          <w:sz w:val="28"/>
          <w:szCs w:val="28"/>
        </w:rPr>
        <w:t>доготовочной</w:t>
      </w:r>
      <w:proofErr w:type="spellEnd"/>
      <w:r>
        <w:rPr>
          <w:color w:val="000000"/>
          <w:sz w:val="28"/>
          <w:szCs w:val="28"/>
        </w:rPr>
        <w:t>, разогревание блюд перед реализацией.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особенность технологии охлажденных блюд – быстрое охлаждение их от 80-70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 xml:space="preserve"> до 10°С.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способу упаковки охлажденные блюда подразделяют на две группы: в функциональных емкостях и герметизированных мягких полимерных пакетах. Это повышает универсальность продукции, обеспечивает возможность использования охлажденных блюд при отсутствии специализированного теплового оборудования для их разогрева.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Свежеприготовленные блюда в горячем состоянии расфасовывают в пакеты из полимерной пленки по 5-10 порций, пакеты герметически укупоривают с помощью </w:t>
      </w:r>
      <w:proofErr w:type="spellStart"/>
      <w:r>
        <w:rPr>
          <w:color w:val="000000"/>
          <w:sz w:val="28"/>
          <w:szCs w:val="28"/>
        </w:rPr>
        <w:t>термосварочной</w:t>
      </w:r>
      <w:proofErr w:type="spellEnd"/>
      <w:r>
        <w:rPr>
          <w:color w:val="000000"/>
          <w:sz w:val="28"/>
          <w:szCs w:val="28"/>
        </w:rPr>
        <w:t xml:space="preserve"> машины и охлаждают до 10-12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 xml:space="preserve"> погружением в водопроводную воду с добавлением льда в летнее время. Продолжительность охлаждения не более 1 часа. Извлеченные из воды пакеты помещают в холодильную камеру для дальнейшего охлаждения и хранения при 0-4°С.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Функциональные емкости с горячей пищей закрывают крышками и помещают для охлаждения в камеру или холодильный шкаф с принудительной циркуляцией охлаждающего воздуха. Общая продолжительность охлаждения пищи от 75-80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 xml:space="preserve"> до 10-12°С не должна превышать 2 часов. Это достигается точным выполнением технологической инструкции в отношении типа функциональной емкости, рекомендуемой для расфасовки данного блюда, и толщины слоя продукта.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Стабилизация качества охлажденной продукции зависит от условий: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свежеприготовленная продукция быстро, не более 2 ч, охлаждается до 10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>; высокая интенсивность охлаждения позволяет быстро преодолевать температурный интервал, наиболее благоприятный для роста микроорганизмов, а также снижать отрицательное воздействие высоких температур на органолептические показатели качества готовой пищи;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· охлажденная продукция хранится при температуре 0-4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 xml:space="preserve"> от одних до нескольких суток в зависимости от ее вида; допустимые сроки хранения блюд и изделий конкретного наименования установлены экспериментально на основании физико-химических, микробиологических исследований и органолептической оценки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в местах потребления продукция разогревается до достижения температуры в толще изделия 85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>, что обеспечивает ее санитарно-эпидемиологическую безопасность.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высокого качества блюд, повышение производительности труда и более эффективного использования оборудования изменены отдельные технологические операции приготовления блюд, предназначенных для интенсивного охлаждения и последующего холодильного хранения.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варки костного концентрированного бульона измельченные кости предварительно обжаривают в жарочном шкафу при 250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 xml:space="preserve"> в течение 1 ч. При этом уменьшается пенообразование при варке бульона, увеличивается переход растворимых веществ и жира в бульон, улучшаются вкус и запах бульона. После варки бульон процеживают и упаривают до плотности 1,02-1,04 г/см³.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b/>
          <w:bCs/>
          <w:color w:val="000000"/>
          <w:sz w:val="28"/>
          <w:szCs w:val="28"/>
        </w:rPr>
        <w:t xml:space="preserve">Хранение готовых бульонов, отваров. </w:t>
      </w:r>
      <w:r>
        <w:rPr>
          <w:color w:val="000000"/>
          <w:sz w:val="28"/>
          <w:szCs w:val="28"/>
        </w:rPr>
        <w:t xml:space="preserve">Бульон — не овощи и фрукты, которые легко хранить в холодильнике, балконе или погребе на протяжении месяцев. Продукт быстро портится, теряя свои питательные свойства. Вариантов его хранения не так много. При этом стоит учитывать сроки хранения, в тепле продукты портятся быстро. Бульон заливают в термос еще </w:t>
      </w:r>
      <w:proofErr w:type="gramStart"/>
      <w:r>
        <w:rPr>
          <w:color w:val="000000"/>
          <w:sz w:val="28"/>
          <w:szCs w:val="28"/>
        </w:rPr>
        <w:t>кипящим</w:t>
      </w:r>
      <w:proofErr w:type="gramEnd"/>
      <w:r>
        <w:rPr>
          <w:color w:val="000000"/>
          <w:sz w:val="28"/>
          <w:szCs w:val="28"/>
        </w:rPr>
        <w:t>. В этой емкости он останется горячим на протяжении 6 часов. Готовый бульон хранят в холодильнике на протяжении 3 дней, затем его следует прокипятить и можно оставить еще на 3 дня. Для длительного хранения бульон замораживают. Готовый продукт нужно быстро охладить и перелить в подходящие контейнеры с крышками. В замороженном виде продукт хранится на протяжении 6 месяцев. Высокие температуры оптимальны для размножения бактерий и микроорганизмов, поэтому готовый бульон нужно быстро охладить. Немаловажное условие для правильного хранения бульона — чистая посуда, которую перед использованием следует прокипятить. 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ind w:firstLine="708"/>
        <w:outlineLvl w:val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Как хранить куриный и мясной бульон. </w:t>
      </w:r>
      <w:r>
        <w:rPr>
          <w:color w:val="000000"/>
          <w:sz w:val="28"/>
          <w:szCs w:val="28"/>
        </w:rPr>
        <w:t xml:space="preserve"> Перед хранением куриный бульон нужно перелить в стеклянную тару и накрыть крышкой, чтобы избежать окисления. Так продукт хорошо сохраниться в холодильнике в течение 2 суток. Оптимально, если температура </w:t>
      </w:r>
      <w:proofErr w:type="gramStart"/>
      <w:r>
        <w:rPr>
          <w:color w:val="000000"/>
          <w:sz w:val="28"/>
          <w:szCs w:val="28"/>
        </w:rPr>
        <w:t>составит от 4 до 8 °С.  Мясной бульон хранится</w:t>
      </w:r>
      <w:proofErr w:type="gramEnd"/>
      <w:r>
        <w:rPr>
          <w:color w:val="000000"/>
          <w:sz w:val="28"/>
          <w:szCs w:val="28"/>
        </w:rPr>
        <w:t xml:space="preserve"> дольше — до 7 суток, но желательно каждые 2 дня </w:t>
      </w:r>
      <w:r>
        <w:rPr>
          <w:color w:val="000000"/>
          <w:sz w:val="28"/>
          <w:szCs w:val="28"/>
        </w:rPr>
        <w:lastRenderedPageBreak/>
        <w:t>его кипятить. Как хранить рыбный бульон.  Рыбный бульон хранят при температуре от 4 до 6</w:t>
      </w:r>
      <w:proofErr w:type="gramStart"/>
      <w:r>
        <w:rPr>
          <w:color w:val="000000"/>
          <w:sz w:val="28"/>
          <w:szCs w:val="28"/>
        </w:rPr>
        <w:t xml:space="preserve"> °С</w:t>
      </w:r>
      <w:proofErr w:type="gramEnd"/>
      <w:r>
        <w:rPr>
          <w:color w:val="000000"/>
          <w:sz w:val="28"/>
          <w:szCs w:val="28"/>
        </w:rPr>
        <w:t xml:space="preserve"> в холодильнике. Сроки хранения продукта минимальные — не больше 2 суток. Причем кипячение не спасет положение как в случае с куриным и мясным бульоном. Продукт нужно либо использовать в течение 2 суток, либо вылить. Как хранить овощной бульон. Перед хранением овощной бульон нужно процедить. Продукт великолепно сохраняется на протяжении 5 дней при температуре от 4 до 8 °С.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ind w:firstLine="708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Овощные бульоны также можно замораживать для последующего использования. Хранение бульона в морозилке. При замораживании бульона нужно придерживаться нескольких правил: перед заморозкой его тщательно процеживают; после остывания бульона с его поверхности снимают жир; продукт замораживают в порционных контейнерах, лотках, которые заранее застилают пищевой пленкой; посуду для хранения следует прокипятить или ошпарить кипятком. Важные рекомендации по хранению бульона. Увеличить срок хранения бульона до максимума поможет посуда. Лучше выбирать стеклянную или керамическую емкости, не подверженные окислению. В некоторых случаях бульон очень быстро портится. Чтобы этого не происходило, следует как можно быстрее его охладить. Хранить бульон можно в замороженном виде. Так продукт сохраняет свои питательные свойства на протяжении полугода. Для заморозки удобно использовать порционные контейнеры с крышками.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708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5. ТЕХНИКА ПОРЦИОНИРОВАНИЯ, ВАРИАНТЫ ОФОРМЛЕНИЯ БУЛЬОНОВ, ОТВАРОВ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ind w:left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8"/>
          <w:szCs w:val="28"/>
        </w:rPr>
        <w:t>Бульоны подают только в бульонных чашках (300 г). Чашку, поставленную на блюдце ручкой вправо, ставят на стол перед посетителем. Бульонную ложку при подаче можно положить на блюдце перед чашкой ручкой вправо или на стол с правой стороны посетителя.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бульонам на пирожковой тарелке слева подаются: пирожки слоеные с мясом, гренки, кулебяки; если на столе стоит тарелка с хлебом, то тарелку с пирожком ставят за ней параллельно.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Бульон с. Профитролями подают в бульонной чашке. Профитроли подают в салатнике на пирожковой тарелке, под салатник </w:t>
      </w:r>
      <w:proofErr w:type="spellStart"/>
      <w:r>
        <w:rPr>
          <w:color w:val="000000"/>
          <w:sz w:val="28"/>
          <w:szCs w:val="28"/>
        </w:rPr>
        <w:t>стелят</w:t>
      </w:r>
      <w:proofErr w:type="spellEnd"/>
      <w:r>
        <w:rPr>
          <w:color w:val="000000"/>
          <w:sz w:val="28"/>
          <w:szCs w:val="28"/>
        </w:rPr>
        <w:t xml:space="preserve"> бумажную салфетку, десертную ложку для перекладывания кладут на тарелку. Ставят профитроли с левой стороны. При большом количестве порций профитроли подают в фарфоровой вазе в полотняной салфетке, сложенной конвертом. 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Бульон с яйцом подается в бульонной чашке, в которую кладут сваренное «в мешочек» яйцо. Если бульон подают с яйцом или профитролями, то ручку чашки поворачивают влево (левой рукой держат чашку, а правой – ложку). При обслуживании банкетов (с предварительной сервировкой мелкими </w:t>
      </w:r>
      <w:r>
        <w:rPr>
          <w:color w:val="000000"/>
          <w:sz w:val="28"/>
          <w:szCs w:val="28"/>
        </w:rPr>
        <w:lastRenderedPageBreak/>
        <w:t>столовыми тарелками) чашку с блюдцем ставят на стоящую перед гостем столовую тарелку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Борщок с острыми гренками отпускают в бульонных чашках с блюдцами. Гренки подают отдельно на пирожковой тарелке в полотняной салфетке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Бульон с гарнирами (овощами, пельменями, равиолями фрикадельками, омлетом, лапшой) калькулируют в ресторане, как правило, с выходом 300 г и подают в бульонных чашках с блюдцами. Ручка чашки должна быть повернута влево, на блюдце кладут бульонную ложку ручкой вправо.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Уха с расстегаями - прозрачный рыбный бульон подают в бульонной чашке с блюдцем. На пирожковую тарелку кладут два горячих расстегая, отдельно в розетке - ломтик лимона и зелень.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5" w:line="276" w:lineRule="auto"/>
        <w:ind w:left="216" w:right="19" w:firstLine="2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 самостоятельной работы </w:t>
      </w:r>
      <w:r>
        <w:rPr>
          <w:sz w:val="28"/>
          <w:szCs w:val="28"/>
        </w:rPr>
        <w:t>(письменно в рабочей тетради). Домашнее задание.</w:t>
      </w:r>
    </w:p>
    <w:p w:rsidR="0063298D" w:rsidRDefault="0063298D" w:rsidP="0063298D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>1. Составить конспект.</w:t>
      </w:r>
    </w:p>
    <w:p w:rsidR="0063298D" w:rsidRDefault="0063298D" w:rsidP="0063298D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Подготовить презентацию на тему: Варианты подачи и оформления бульонов. </w:t>
      </w:r>
    </w:p>
    <w:p w:rsidR="0063298D" w:rsidRDefault="0063298D" w:rsidP="0063298D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Т.А. </w:t>
      </w: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 xml:space="preserve">. Приготовление, оформление  и подготовка  к реализации горячих блюд, кулинарных изделий, закусок разнообразного ассортимента.,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 xml:space="preserve"> 2,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32-33</w:t>
      </w:r>
    </w:p>
    <w:p w:rsidR="0063298D" w:rsidRPr="0040761A" w:rsidRDefault="0040761A" w:rsidP="0063298D">
      <w:pPr>
        <w:shd w:val="clear" w:color="auto" w:fill="FFFFFF"/>
        <w:spacing w:before="5" w:line="276" w:lineRule="auto"/>
        <w:ind w:right="19"/>
        <w:jc w:val="both"/>
        <w:rPr>
          <w:b/>
          <w:sz w:val="28"/>
          <w:szCs w:val="28"/>
        </w:rPr>
      </w:pPr>
      <w:r w:rsidRPr="0040761A">
        <w:rPr>
          <w:b/>
          <w:sz w:val="28"/>
          <w:szCs w:val="28"/>
        </w:rPr>
        <w:t>Выполнить в рабочих тетрадях тест №1, тест№2</w:t>
      </w:r>
    </w:p>
    <w:p w:rsidR="0063298D" w:rsidRDefault="0063298D" w:rsidP="0063298D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Тестовое задание</w:t>
      </w:r>
      <w:r>
        <w:rPr>
          <w:b/>
          <w:bCs/>
          <w:color w:val="000000"/>
          <w:sz w:val="28"/>
          <w:szCs w:val="28"/>
        </w:rPr>
        <w:t> </w:t>
      </w:r>
    </w:p>
    <w:p w:rsidR="0063298D" w:rsidRDefault="0063298D" w:rsidP="0063298D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4"/>
          <w:szCs w:val="24"/>
        </w:rPr>
        <w:t>по теме: «Приготовление бульонов»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4"/>
          <w:szCs w:val="24"/>
        </w:rPr>
        <w:t>Обведите кружком номер правильного ответа: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20"/>
        <w:gridCol w:w="4951"/>
      </w:tblGrid>
      <w:tr w:rsidR="0063298D" w:rsidTr="0063298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ТЕСТ №1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ТЕСТ №2</w:t>
            </w:r>
          </w:p>
        </w:tc>
      </w:tr>
      <w:tr w:rsidR="0063298D" w:rsidTr="0063298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1. Для приготовления нормального бульона на 1 кг продуктов берут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а) 2-3 л воды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4-5 л воды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в) 1,25 л воды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1. Для приготовления концентрированного бульона на 1 кг продуктов берут: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а) 2-3 л воды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4-5 л воды</w:t>
            </w:r>
          </w:p>
          <w:p w:rsidR="0063298D" w:rsidRDefault="0063298D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в) 1,25 л воды</w:t>
            </w:r>
          </w:p>
        </w:tc>
      </w:tr>
      <w:tr w:rsidR="0063298D" w:rsidTr="0063298D">
        <w:trPr>
          <w:trHeight w:val="1466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 На 1 кг сухих грибов берут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а) 2-3 л воды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3-4 л воды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в) 7 л воды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 Продолжительность варки бульона из говяжьих костей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а) 1,5-2 часа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3,5-4 часа</w:t>
            </w:r>
          </w:p>
          <w:p w:rsidR="0063298D" w:rsidRDefault="0063298D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в) 2-3 часа</w:t>
            </w:r>
          </w:p>
        </w:tc>
      </w:tr>
      <w:tr w:rsidR="0063298D" w:rsidTr="0063298D">
        <w:trPr>
          <w:trHeight w:val="110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3. Продолжительность варки мяса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а) 1,5-2 часа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3,5-4 часа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в) 2-3 часа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3. В процессе варки с бульона периодически снимают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а) пену</w:t>
            </w:r>
          </w:p>
          <w:p w:rsidR="0063298D" w:rsidRDefault="0063298D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жир</w:t>
            </w:r>
          </w:p>
        </w:tc>
      </w:tr>
      <w:tr w:rsidR="0063298D" w:rsidTr="0063298D">
        <w:trPr>
          <w:trHeight w:val="1425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4. После закипания с поверхности бульона снимают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а) пену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жир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4. Для приготовления бульона из птицы используют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а) целые тушки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печень птицы</w:t>
            </w:r>
          </w:p>
          <w:p w:rsidR="0063298D" w:rsidRDefault="0063298D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в) ножки и крылья</w:t>
            </w:r>
          </w:p>
        </w:tc>
      </w:tr>
      <w:tr w:rsidR="0063298D" w:rsidTr="0063298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5. Хорошие бульоны получаются из рыбы семейства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а) тресковых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окуневых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в) осетровых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5. Сухие грибы для грибного бульона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а) перебирают и промывают</w:t>
            </w:r>
          </w:p>
          <w:p w:rsidR="0063298D" w:rsidRDefault="0063298D">
            <w:pPr>
              <w:widowControl/>
              <w:autoSpaceDE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перебирают, промывают, замачивают</w:t>
            </w:r>
          </w:p>
        </w:tc>
      </w:tr>
      <w:tr w:rsidR="0063298D" w:rsidTr="0063298D">
        <w:trPr>
          <w:trHeight w:val="1139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6. За 30-40 минут до конца варки в бульон кладут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а) подпеченные овощи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б)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пассерованные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овощи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6. Продолжительность варки рыбного бульона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а) 1 час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б) 2 часа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в) 3 часа</w:t>
            </w:r>
          </w:p>
        </w:tc>
      </w:tr>
      <w:tr w:rsidR="0063298D" w:rsidTr="0063298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7. Бульон – это ….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7. Говяжьи и свиные кости  слегка обжаривают в жарочном шкафу при температуре … град., в течение   мин.  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…</w:t>
            </w:r>
          </w:p>
          <w:p w:rsidR="0063298D" w:rsidRDefault="0063298D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298D" w:rsidTr="0063298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8. По концентрации бульоны бывают: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 </w:t>
            </w:r>
            <w:r>
              <w:rPr>
                <w:color w:val="000000"/>
                <w:sz w:val="24"/>
                <w:szCs w:val="24"/>
                <w:lang w:eastAsia="en-US"/>
              </w:rPr>
              <w:t>А) ….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 </w:t>
            </w:r>
            <w:r>
              <w:rPr>
                <w:color w:val="000000"/>
                <w:sz w:val="24"/>
                <w:szCs w:val="24"/>
                <w:lang w:eastAsia="en-US"/>
              </w:rPr>
              <w:t>Б)…..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. Подготовленные сырые кости заливают: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 </w:t>
            </w:r>
            <w:r>
              <w:rPr>
                <w:color w:val="000000"/>
                <w:sz w:val="24"/>
                <w:szCs w:val="24"/>
                <w:lang w:eastAsia="en-US"/>
              </w:rPr>
              <w:t>А) холодной водой,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 </w:t>
            </w:r>
            <w:r>
              <w:rPr>
                <w:color w:val="000000"/>
                <w:sz w:val="24"/>
                <w:szCs w:val="24"/>
                <w:lang w:eastAsia="en-US"/>
              </w:rPr>
              <w:t>Б) горячей водой</w:t>
            </w:r>
          </w:p>
        </w:tc>
      </w:tr>
      <w:tr w:rsidR="0063298D" w:rsidTr="0063298D">
        <w:trPr>
          <w:trHeight w:val="1245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9. Позвоночные  и плоские кости рубят поперёк на части  размером: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</w:t>
            </w:r>
            <w:r>
              <w:rPr>
                <w:color w:val="000000"/>
                <w:sz w:val="24"/>
                <w:szCs w:val="24"/>
                <w:lang w:eastAsia="en-US"/>
              </w:rPr>
              <w:t>А)  10-15 см,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</w:t>
            </w:r>
            <w:r>
              <w:rPr>
                <w:color w:val="000000"/>
                <w:sz w:val="24"/>
                <w:szCs w:val="24"/>
                <w:lang w:eastAsia="en-US"/>
              </w:rPr>
              <w:t>Б) 5-6 см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9. 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Подготовленные  обжаренные кости заливают: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 </w:t>
            </w:r>
            <w:r>
              <w:rPr>
                <w:color w:val="000000"/>
                <w:sz w:val="24"/>
                <w:szCs w:val="24"/>
                <w:lang w:eastAsia="en-US"/>
              </w:rPr>
              <w:t>А) холодной водой,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 </w:t>
            </w:r>
            <w:r>
              <w:rPr>
                <w:color w:val="000000"/>
                <w:sz w:val="24"/>
                <w:szCs w:val="24"/>
                <w:lang w:eastAsia="en-US"/>
              </w:rPr>
              <w:t>Б) горячей водой</w:t>
            </w:r>
          </w:p>
        </w:tc>
      </w:tr>
      <w:tr w:rsidR="0063298D" w:rsidTr="0063298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10. Продолжительность варки  бульона  из говяжьих костей составляет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</w:t>
            </w:r>
            <w:r>
              <w:rPr>
                <w:color w:val="000000"/>
                <w:sz w:val="24"/>
                <w:szCs w:val="24"/>
                <w:lang w:eastAsia="en-US"/>
              </w:rPr>
              <w:t>А) 2-3 ч,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</w:t>
            </w:r>
            <w:r>
              <w:rPr>
                <w:color w:val="000000"/>
                <w:sz w:val="24"/>
                <w:szCs w:val="24"/>
                <w:lang w:eastAsia="en-US"/>
              </w:rPr>
              <w:t>Б) 3-4 ч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10. Продолжительность варки  бульона  из  свиных и бараньих  костей составляет: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</w:t>
            </w:r>
            <w:r>
              <w:rPr>
                <w:color w:val="000000"/>
                <w:sz w:val="24"/>
                <w:szCs w:val="24"/>
                <w:lang w:eastAsia="en-US"/>
              </w:rPr>
              <w:t>А) 2-3 ч,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    </w:t>
            </w:r>
            <w:r>
              <w:rPr>
                <w:color w:val="000000"/>
                <w:sz w:val="24"/>
                <w:szCs w:val="24"/>
                <w:lang w:eastAsia="en-US"/>
              </w:rPr>
              <w:t>Б) 3-4 ч</w:t>
            </w:r>
          </w:p>
        </w:tc>
      </w:tr>
      <w:tr w:rsidR="0063298D" w:rsidTr="0063298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autoSpaceDE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Критерии оценки: «5» - 100%</w:t>
            </w:r>
          </w:p>
          <w:p w:rsidR="0063298D" w:rsidRDefault="0063298D">
            <w:pPr>
              <w:widowControl/>
              <w:shd w:val="clear" w:color="auto" w:fill="FFFFFF"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«4» - до 80% «3» - до 60% «2» менее 60%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>
            <w:pPr>
              <w:widowControl/>
              <w:autoSpaceDE/>
              <w:adjustRightInd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Критерии оценки: «5» - 100%</w:t>
            </w:r>
          </w:p>
          <w:p w:rsidR="0063298D" w:rsidRDefault="0063298D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«4» - до 80% «3» - до 60% «2» менее 60%</w:t>
            </w:r>
          </w:p>
        </w:tc>
      </w:tr>
    </w:tbl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rFonts w:ascii="Arial" w:hAnsi="Arial" w:cs="Arial"/>
          <w:color w:val="000000"/>
          <w:sz w:val="21"/>
          <w:szCs w:val="21"/>
        </w:rPr>
      </w:pPr>
    </w:p>
    <w:p w:rsidR="0063298D" w:rsidRPr="0040761A" w:rsidRDefault="0040761A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</w:rPr>
      </w:pPr>
      <w:r w:rsidRPr="0040761A">
        <w:rPr>
          <w:b/>
          <w:color w:val="000000"/>
          <w:sz w:val="28"/>
          <w:szCs w:val="28"/>
        </w:rPr>
        <w:t>Тема 2.2. Приготовление</w:t>
      </w:r>
      <w:proofErr w:type="gramStart"/>
      <w:r w:rsidRPr="0040761A">
        <w:rPr>
          <w:b/>
          <w:color w:val="000000"/>
          <w:sz w:val="28"/>
          <w:szCs w:val="28"/>
        </w:rPr>
        <w:t xml:space="preserve"> ,</w:t>
      </w:r>
      <w:proofErr w:type="gramEnd"/>
      <w:r w:rsidRPr="0040761A">
        <w:rPr>
          <w:b/>
          <w:color w:val="000000"/>
          <w:sz w:val="28"/>
          <w:szCs w:val="28"/>
        </w:rPr>
        <w:t xml:space="preserve"> подготовка к реализации заправочных супов разнообразного ассортимента</w:t>
      </w:r>
      <w:r>
        <w:rPr>
          <w:b/>
          <w:color w:val="000000"/>
          <w:sz w:val="28"/>
          <w:szCs w:val="28"/>
        </w:rPr>
        <w:t xml:space="preserve"> -14 час</w:t>
      </w:r>
    </w:p>
    <w:p w:rsidR="0063298D" w:rsidRDefault="0063298D" w:rsidP="0063298D">
      <w:pPr>
        <w:shd w:val="clear" w:color="auto" w:fill="FFFFFF"/>
        <w:tabs>
          <w:tab w:val="left" w:pos="6629"/>
        </w:tabs>
        <w:spacing w:before="10" w:line="240" w:lineRule="exact"/>
        <w:ind w:right="5"/>
        <w:jc w:val="both"/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Лекция №6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Значение супов в питании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8"/>
          <w:szCs w:val="28"/>
        </w:rPr>
        <w:t>. Классификация супов.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Ассортимент супов.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Пищевая ценность.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Значение </w:t>
      </w:r>
      <w:r w:rsidR="0040761A">
        <w:rPr>
          <w:color w:val="000000"/>
          <w:sz w:val="28"/>
          <w:szCs w:val="28"/>
        </w:rPr>
        <w:t xml:space="preserve">супов </w:t>
      </w:r>
      <w:r>
        <w:rPr>
          <w:color w:val="000000"/>
          <w:sz w:val="28"/>
          <w:szCs w:val="28"/>
        </w:rPr>
        <w:t>в питании</w:t>
      </w:r>
    </w:p>
    <w:p w:rsidR="0063298D" w:rsidRDefault="0063298D" w:rsidP="0063298D">
      <w:pPr>
        <w:widowControl/>
        <w:shd w:val="clear" w:color="auto" w:fill="FFFFFF"/>
        <w:autoSpaceDE/>
        <w:adjustRightInd/>
        <w:spacing w:line="276" w:lineRule="auto"/>
        <w:ind w:firstLine="293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Подача супа перед вторым горячим блюдом не просто дань тра</w:t>
      </w:r>
      <w:r>
        <w:rPr>
          <w:sz w:val="28"/>
          <w:szCs w:val="28"/>
        </w:rPr>
        <w:softHyphen/>
        <w:t>диции. Это правило оправдано значением супов в питании. В су</w:t>
      </w:r>
      <w:r>
        <w:rPr>
          <w:sz w:val="28"/>
          <w:szCs w:val="28"/>
        </w:rPr>
        <w:softHyphen/>
        <w:t>пах содержатся в растворенном виде экстрактивные вещества, ко</w:t>
      </w:r>
      <w:r>
        <w:rPr>
          <w:sz w:val="28"/>
          <w:szCs w:val="28"/>
        </w:rPr>
        <w:softHyphen/>
        <w:t>торые усиливают секрецию пищеварительных желез и подготав</w:t>
      </w:r>
      <w:r>
        <w:rPr>
          <w:sz w:val="28"/>
          <w:szCs w:val="28"/>
        </w:rPr>
        <w:softHyphen/>
        <w:t>ливают пищеварительную систему организма для усвоения пищи. Наличие в составе супов большого ассортимента овощей обогаща</w:t>
      </w:r>
      <w:r>
        <w:rPr>
          <w:sz w:val="28"/>
          <w:szCs w:val="28"/>
        </w:rPr>
        <w:softHyphen/>
        <w:t>ет их витаминами, минеральными солями, органическими кисло</w:t>
      </w:r>
      <w:r>
        <w:rPr>
          <w:sz w:val="28"/>
          <w:szCs w:val="28"/>
        </w:rPr>
        <w:softHyphen/>
        <w:t>тами. Витамины группы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каротин сохраняются в супах пример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но на 80... 85 </w:t>
      </w:r>
      <w:r>
        <w:rPr>
          <w:i/>
          <w:iCs/>
          <w:spacing w:val="-1"/>
          <w:sz w:val="28"/>
          <w:szCs w:val="28"/>
        </w:rPr>
        <w:t xml:space="preserve">%. </w:t>
      </w:r>
      <w:r>
        <w:rPr>
          <w:spacing w:val="-1"/>
          <w:sz w:val="28"/>
          <w:szCs w:val="28"/>
        </w:rPr>
        <w:t xml:space="preserve">Существенны потери витамина С (до 50 %), но они </w:t>
      </w:r>
      <w:r>
        <w:rPr>
          <w:sz w:val="28"/>
          <w:szCs w:val="28"/>
        </w:rPr>
        <w:t>компенсируются свежей зеленью, которую добавляют в суп при подаче. Потери минеральных веще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варке супов не проис</w:t>
      </w:r>
      <w:r>
        <w:rPr>
          <w:sz w:val="28"/>
          <w:szCs w:val="28"/>
        </w:rPr>
        <w:softHyphen/>
        <w:t>ходит, так как они остаются в бульоне.</w:t>
      </w:r>
    </w:p>
    <w:p w:rsidR="0063298D" w:rsidRDefault="0063298D" w:rsidP="0063298D">
      <w:pPr>
        <w:shd w:val="clear" w:color="auto" w:fill="FFFFFF"/>
        <w:spacing w:before="10" w:line="276" w:lineRule="auto"/>
        <w:ind w:left="5" w:right="221" w:firstLine="2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Супы обеспечивают до 30 </w:t>
      </w:r>
      <w:r>
        <w:rPr>
          <w:i/>
          <w:iCs/>
          <w:spacing w:val="-1"/>
          <w:sz w:val="28"/>
          <w:szCs w:val="28"/>
        </w:rPr>
        <w:t xml:space="preserve">% </w:t>
      </w:r>
      <w:r>
        <w:rPr>
          <w:spacing w:val="-1"/>
          <w:sz w:val="28"/>
          <w:szCs w:val="28"/>
        </w:rPr>
        <w:t xml:space="preserve">потребности организма в жидкости </w:t>
      </w:r>
      <w:r>
        <w:rPr>
          <w:sz w:val="28"/>
          <w:szCs w:val="28"/>
        </w:rPr>
        <w:t>и необходимую консистенцию пищевой массы в желудке и ки</w:t>
      </w:r>
      <w:r>
        <w:rPr>
          <w:sz w:val="28"/>
          <w:szCs w:val="28"/>
        </w:rPr>
        <w:softHyphen/>
        <w:t>шечнике.</w:t>
      </w:r>
    </w:p>
    <w:p w:rsidR="0063298D" w:rsidRDefault="0063298D" w:rsidP="0063298D">
      <w:pPr>
        <w:shd w:val="clear" w:color="auto" w:fill="FFFFFF"/>
        <w:tabs>
          <w:tab w:val="left" w:pos="6629"/>
        </w:tabs>
        <w:spacing w:before="10" w:line="276" w:lineRule="auto"/>
        <w:ind w:right="5" w:firstLine="278"/>
        <w:rPr>
          <w:sz w:val="28"/>
          <w:szCs w:val="28"/>
        </w:rPr>
      </w:pPr>
      <w:r>
        <w:rPr>
          <w:sz w:val="28"/>
          <w:szCs w:val="28"/>
        </w:rPr>
        <w:t>Аромат супам придают пряности (или специи), белые коренья, морковь, лук и другие приправы, входящие в рецептуру, а также вещества, образующиеся при варке.</w:t>
      </w:r>
      <w:r>
        <w:rPr>
          <w:rFonts w:ascii="Arial" w:cs="Arial"/>
          <w:sz w:val="28"/>
          <w:szCs w:val="28"/>
        </w:rPr>
        <w:tab/>
      </w:r>
    </w:p>
    <w:p w:rsidR="0063298D" w:rsidRDefault="0063298D" w:rsidP="0063298D">
      <w:pPr>
        <w:shd w:val="clear" w:color="auto" w:fill="FFFFFF"/>
        <w:spacing w:line="276" w:lineRule="auto"/>
        <w:ind w:left="202" w:firstLine="2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Супы состоят из двух частей: </w:t>
      </w:r>
      <w:proofErr w:type="gramStart"/>
      <w:r>
        <w:rPr>
          <w:sz w:val="28"/>
          <w:szCs w:val="28"/>
        </w:rPr>
        <w:t>жидкой</w:t>
      </w:r>
      <w:proofErr w:type="gramEnd"/>
      <w:r>
        <w:rPr>
          <w:sz w:val="28"/>
          <w:szCs w:val="28"/>
        </w:rPr>
        <w:t xml:space="preserve"> (основа) и плотной (гар</w:t>
      </w:r>
      <w:r>
        <w:rPr>
          <w:sz w:val="28"/>
          <w:szCs w:val="28"/>
        </w:rPr>
        <w:softHyphen/>
        <w:t xml:space="preserve">нир). </w:t>
      </w:r>
      <w:proofErr w:type="gramStart"/>
      <w:r>
        <w:rPr>
          <w:sz w:val="28"/>
          <w:szCs w:val="28"/>
        </w:rPr>
        <w:t>Жидкая основа — это бульоны, молоко и молочные напитки (кефир, простокваша); отвары из круп, овощей, фруктов; квас.</w:t>
      </w:r>
      <w:proofErr w:type="gramEnd"/>
      <w:r>
        <w:rPr>
          <w:sz w:val="28"/>
          <w:szCs w:val="28"/>
        </w:rPr>
        <w:t xml:space="preserve"> В жидкой части супа содержатся вкусовые и ароматические веще</w:t>
      </w:r>
      <w:r>
        <w:rPr>
          <w:sz w:val="28"/>
          <w:szCs w:val="28"/>
        </w:rPr>
        <w:softHyphen/>
        <w:t xml:space="preserve">ства. </w:t>
      </w:r>
      <w:proofErr w:type="gramStart"/>
      <w:r>
        <w:rPr>
          <w:sz w:val="28"/>
          <w:szCs w:val="28"/>
        </w:rPr>
        <w:t>Для гарнира используют разнообразные продукты: овощи, грибы, крупы, макаронные изделия, рыбу, мясо и др. Плотная часть супа содержит питательные вещества: белки, жиры, углево</w:t>
      </w:r>
      <w:r>
        <w:rPr>
          <w:sz w:val="28"/>
          <w:szCs w:val="28"/>
        </w:rPr>
        <w:softHyphen/>
        <w:t>ды, минеральные вещества, витамины.</w:t>
      </w:r>
      <w:proofErr w:type="gramEnd"/>
    </w:p>
    <w:p w:rsidR="0063298D" w:rsidRDefault="0063298D" w:rsidP="0063298D">
      <w:pPr>
        <w:shd w:val="clear" w:color="auto" w:fill="FFFFFF"/>
        <w:spacing w:before="5" w:line="276" w:lineRule="auto"/>
        <w:ind w:left="206" w:right="10" w:firstLine="293"/>
        <w:jc w:val="both"/>
        <w:rPr>
          <w:sz w:val="28"/>
          <w:szCs w:val="28"/>
        </w:rPr>
      </w:pPr>
      <w:r>
        <w:rPr>
          <w:sz w:val="28"/>
          <w:szCs w:val="28"/>
        </w:rPr>
        <w:t>Калорийность супов различна. Наиболее высококалорийны со</w:t>
      </w:r>
      <w:r>
        <w:rPr>
          <w:sz w:val="28"/>
          <w:szCs w:val="28"/>
        </w:rPr>
        <w:softHyphen/>
        <w:t>лянки, супы с крупами, бобовыми, макаронными изделиями. Энергетическую ценность супов повышают мясо, птица, рыба, сметана, хлеб, пирожки и др. Калорийность жидкой части супа не</w:t>
      </w:r>
      <w:r>
        <w:rPr>
          <w:sz w:val="28"/>
          <w:szCs w:val="28"/>
        </w:rPr>
        <w:softHyphen/>
        <w:t>велика и составляет всего лишь 1... 5 ккал на 100 г бульона.</w:t>
      </w:r>
    </w:p>
    <w:p w:rsidR="0063298D" w:rsidRDefault="0063298D" w:rsidP="0063298D">
      <w:pPr>
        <w:shd w:val="clear" w:color="auto" w:fill="FFFFFF"/>
        <w:spacing w:line="276" w:lineRule="auto"/>
        <w:ind w:left="211"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Супы классифицируют по температуре подачи, по жидкой ос</w:t>
      </w:r>
      <w:r>
        <w:rPr>
          <w:sz w:val="28"/>
          <w:szCs w:val="28"/>
        </w:rPr>
        <w:softHyphen/>
        <w:t>нове, по способу приготовления.</w:t>
      </w:r>
    </w:p>
    <w:p w:rsidR="0063298D" w:rsidRDefault="0063298D" w:rsidP="0063298D">
      <w:pPr>
        <w:shd w:val="clear" w:color="auto" w:fill="FFFFFF"/>
        <w:spacing w:before="5" w:line="276" w:lineRule="auto"/>
        <w:ind w:left="206" w:right="5" w:firstLine="293"/>
        <w:jc w:val="both"/>
        <w:rPr>
          <w:sz w:val="28"/>
          <w:szCs w:val="28"/>
        </w:rPr>
      </w:pPr>
      <w:r>
        <w:rPr>
          <w:sz w:val="28"/>
          <w:szCs w:val="28"/>
        </w:rPr>
        <w:t>По температуре подачи супы делят на две группы: холодные и горячие. Температура отпуска холодных блюд не выше 14 "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 го</w:t>
      </w:r>
      <w:r>
        <w:rPr>
          <w:sz w:val="28"/>
          <w:szCs w:val="28"/>
        </w:rPr>
        <w:softHyphen/>
        <w:t>рячих — не ниже 75 "С.</w:t>
      </w:r>
    </w:p>
    <w:p w:rsidR="0063298D" w:rsidRDefault="0063298D" w:rsidP="0063298D">
      <w:pPr>
        <w:shd w:val="clear" w:color="auto" w:fill="FFFFFF"/>
        <w:tabs>
          <w:tab w:val="left" w:leader="hyphen" w:pos="2966"/>
        </w:tabs>
        <w:spacing w:before="5" w:line="276" w:lineRule="auto"/>
        <w:ind w:left="202" w:right="14" w:firstLine="298"/>
        <w:rPr>
          <w:sz w:val="28"/>
          <w:szCs w:val="28"/>
        </w:rPr>
      </w:pPr>
      <w:r>
        <w:rPr>
          <w:sz w:val="28"/>
          <w:szCs w:val="28"/>
        </w:rPr>
        <w:t>Супы на фруктовых отварах (сладкие) можно отпускать и хо</w:t>
      </w:r>
      <w:r>
        <w:rPr>
          <w:sz w:val="28"/>
          <w:szCs w:val="28"/>
        </w:rPr>
        <w:softHyphen/>
        <w:t xml:space="preserve">лодными и горячими.      </w:t>
      </w:r>
    </w:p>
    <w:p w:rsidR="0063298D" w:rsidRDefault="0063298D" w:rsidP="0063298D">
      <w:pPr>
        <w:shd w:val="clear" w:color="auto" w:fill="FFFFFF"/>
        <w:spacing w:before="5" w:line="276" w:lineRule="auto"/>
        <w:ind w:left="197" w:right="10" w:firstLine="2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характеру жидкой основы различают супы на бульонах — костном, мясокостном, рыбном и из птицы; молоке и отварах — грибном, овощном, крупяном (горячие супы), а также на кисломо</w:t>
      </w:r>
      <w:r>
        <w:rPr>
          <w:sz w:val="28"/>
          <w:szCs w:val="28"/>
        </w:rPr>
        <w:softHyphen/>
        <w:t>лочных продуктах — кефире, простокваше; свекольных отварах, отварах с квасом (холодные супы).</w:t>
      </w:r>
      <w:proofErr w:type="gramEnd"/>
    </w:p>
    <w:p w:rsidR="0063298D" w:rsidRPr="0063298D" w:rsidRDefault="0063298D" w:rsidP="0040761A">
      <w:pPr>
        <w:shd w:val="clear" w:color="auto" w:fill="FFFFFF"/>
        <w:spacing w:before="5" w:line="276" w:lineRule="auto"/>
        <w:ind w:left="-142"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способу приготовления супы делятся на заправочные, </w:t>
      </w:r>
      <w:proofErr w:type="spellStart"/>
      <w:r>
        <w:rPr>
          <w:sz w:val="28"/>
          <w:szCs w:val="28"/>
        </w:rPr>
        <w:t>пюреобразные</w:t>
      </w:r>
      <w:proofErr w:type="spellEnd"/>
      <w:r>
        <w:rPr>
          <w:sz w:val="28"/>
          <w:szCs w:val="28"/>
        </w:rPr>
        <w:t xml:space="preserve"> (или протертые), прозрачные, молочные.</w:t>
      </w:r>
    </w:p>
    <w:p w:rsidR="0063298D" w:rsidRDefault="0063298D" w:rsidP="0040761A">
      <w:pPr>
        <w:shd w:val="clear" w:color="auto" w:fill="FFFFFF"/>
        <w:spacing w:before="5" w:line="276" w:lineRule="auto"/>
        <w:ind w:left="-142" w:right="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 самостоятельной работы </w:t>
      </w:r>
      <w:r>
        <w:rPr>
          <w:sz w:val="28"/>
          <w:szCs w:val="28"/>
        </w:rPr>
        <w:t>(письменно в рабочей тетради). Домашнее задание.</w:t>
      </w:r>
    </w:p>
    <w:p w:rsidR="0063298D" w:rsidRDefault="0063298D" w:rsidP="0040761A">
      <w:pPr>
        <w:shd w:val="clear" w:color="auto" w:fill="FFFFFF"/>
        <w:spacing w:before="5" w:line="276" w:lineRule="auto"/>
        <w:ind w:left="-142" w:right="19"/>
        <w:jc w:val="both"/>
        <w:rPr>
          <w:sz w:val="28"/>
          <w:szCs w:val="28"/>
        </w:rPr>
      </w:pPr>
      <w:r>
        <w:rPr>
          <w:sz w:val="28"/>
          <w:szCs w:val="28"/>
        </w:rPr>
        <w:t>1. Составить конспект.</w:t>
      </w:r>
    </w:p>
    <w:p w:rsidR="0063298D" w:rsidRDefault="0063298D" w:rsidP="0040761A">
      <w:pPr>
        <w:shd w:val="clear" w:color="auto" w:fill="FFFFFF"/>
        <w:spacing w:before="5" w:line="276" w:lineRule="auto"/>
        <w:ind w:left="-142" w:right="19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63298D" w:rsidRDefault="0063298D" w:rsidP="0040761A">
      <w:pPr>
        <w:shd w:val="clear" w:color="auto" w:fill="FFFFFF"/>
        <w:spacing w:before="5" w:line="276" w:lineRule="auto"/>
        <w:ind w:left="-142" w:right="19"/>
        <w:jc w:val="both"/>
        <w:rPr>
          <w:sz w:val="28"/>
          <w:szCs w:val="28"/>
        </w:rPr>
      </w:pPr>
      <w:r>
        <w:rPr>
          <w:sz w:val="28"/>
          <w:szCs w:val="28"/>
        </w:rPr>
        <w:t>2. Дополните следующее положение. Супы состоят из двух частей ______ и _______.</w:t>
      </w:r>
    </w:p>
    <w:p w:rsidR="0063298D" w:rsidRDefault="0063298D" w:rsidP="0040761A">
      <w:pPr>
        <w:shd w:val="clear" w:color="auto" w:fill="FFFFFF"/>
        <w:spacing w:before="5" w:line="276" w:lineRule="auto"/>
        <w:ind w:left="-142" w:right="19"/>
        <w:jc w:val="both"/>
        <w:rPr>
          <w:sz w:val="28"/>
          <w:szCs w:val="28"/>
        </w:rPr>
      </w:pPr>
      <w:r>
        <w:rPr>
          <w:sz w:val="28"/>
          <w:szCs w:val="28"/>
        </w:rPr>
        <w:t>3. Что является жидкой основой для супов?</w:t>
      </w:r>
    </w:p>
    <w:p w:rsidR="0063298D" w:rsidRDefault="0063298D" w:rsidP="0040761A">
      <w:pPr>
        <w:shd w:val="clear" w:color="auto" w:fill="FFFFFF"/>
        <w:spacing w:before="5" w:line="276" w:lineRule="auto"/>
        <w:ind w:left="-142" w:right="19"/>
        <w:jc w:val="both"/>
        <w:rPr>
          <w:sz w:val="28"/>
          <w:szCs w:val="28"/>
        </w:rPr>
      </w:pPr>
      <w:r>
        <w:rPr>
          <w:sz w:val="28"/>
          <w:szCs w:val="28"/>
        </w:rPr>
        <w:t>4. От чего зависит калорийность супов?</w:t>
      </w:r>
    </w:p>
    <w:p w:rsidR="0063298D" w:rsidRDefault="0063298D" w:rsidP="0040761A">
      <w:pPr>
        <w:shd w:val="clear" w:color="auto" w:fill="FFFFFF"/>
        <w:spacing w:before="5" w:line="276" w:lineRule="auto"/>
        <w:ind w:left="-142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Т.А. </w:t>
      </w: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 xml:space="preserve">. Приготовление, оформление  и подготовка  к реализации горячих блюд, кулинарных изделий, закусок разнообразного ассортимента.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 xml:space="preserve"> 2,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29-30</w:t>
      </w:r>
    </w:p>
    <w:p w:rsidR="0063298D" w:rsidRDefault="0063298D" w:rsidP="0063298D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  <w:u w:val="single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  <w:u w:val="single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  <w:u w:val="single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  <w:u w:val="single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Лекция 7</w:t>
      </w:r>
      <w:r>
        <w:rPr>
          <w:b/>
          <w:color w:val="000000"/>
          <w:sz w:val="28"/>
          <w:szCs w:val="28"/>
        </w:rPr>
        <w:t xml:space="preserve">. 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Подготовка основных продуктов и дополнительных ингредиентов для супа: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пассерование</w:t>
      </w:r>
      <w:proofErr w:type="spellEnd"/>
      <w:r>
        <w:rPr>
          <w:color w:val="000000"/>
          <w:sz w:val="28"/>
          <w:szCs w:val="28"/>
        </w:rPr>
        <w:t xml:space="preserve"> овощей;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пассерование</w:t>
      </w:r>
      <w:proofErr w:type="spellEnd"/>
      <w:r>
        <w:rPr>
          <w:color w:val="000000"/>
          <w:sz w:val="28"/>
          <w:szCs w:val="28"/>
        </w:rPr>
        <w:t xml:space="preserve"> томата – пюре;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пассерование</w:t>
      </w:r>
      <w:proofErr w:type="spellEnd"/>
      <w:r>
        <w:rPr>
          <w:color w:val="000000"/>
          <w:sz w:val="28"/>
          <w:szCs w:val="28"/>
        </w:rPr>
        <w:t xml:space="preserve"> муки.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Нарезка овощей для супов.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Подготовка круп, макаронных изделий.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Подготовка </w:t>
      </w:r>
      <w:proofErr w:type="gramStart"/>
      <w:r>
        <w:rPr>
          <w:color w:val="000000"/>
          <w:sz w:val="28"/>
          <w:szCs w:val="28"/>
        </w:rPr>
        <w:t>бобовых</w:t>
      </w:r>
      <w:proofErr w:type="gramEnd"/>
      <w:r>
        <w:rPr>
          <w:color w:val="000000"/>
          <w:sz w:val="28"/>
          <w:szCs w:val="28"/>
        </w:rPr>
        <w:t>.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b/>
          <w:color w:val="000000"/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178" w:line="276" w:lineRule="auto"/>
        <w:ind w:left="-142" w:right="14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 xml:space="preserve">Для </w:t>
      </w:r>
      <w:r>
        <w:rPr>
          <w:sz w:val="28"/>
          <w:szCs w:val="28"/>
        </w:rPr>
        <w:t>приготовления супов необходимо в первую очередь подго</w:t>
      </w:r>
      <w:r>
        <w:rPr>
          <w:sz w:val="28"/>
          <w:szCs w:val="28"/>
        </w:rPr>
        <w:softHyphen/>
        <w:t>товить продукты.</w:t>
      </w:r>
    </w:p>
    <w:p w:rsidR="0063298D" w:rsidRDefault="0063298D" w:rsidP="0063298D">
      <w:pPr>
        <w:shd w:val="clear" w:color="auto" w:fill="FFFFFF"/>
        <w:spacing w:line="276" w:lineRule="auto"/>
        <w:ind w:left="-142"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Пассерование</w:t>
      </w:r>
      <w:proofErr w:type="spellEnd"/>
      <w:r>
        <w:rPr>
          <w:sz w:val="28"/>
          <w:szCs w:val="28"/>
        </w:rPr>
        <w:t xml:space="preserve"> овощей. Пассеруют лук репчатый, морковь. При </w:t>
      </w:r>
      <w:proofErr w:type="spellStart"/>
      <w:r>
        <w:rPr>
          <w:sz w:val="28"/>
          <w:szCs w:val="28"/>
        </w:rPr>
        <w:t>пассеровании</w:t>
      </w:r>
      <w:proofErr w:type="spellEnd"/>
      <w:r>
        <w:rPr>
          <w:sz w:val="28"/>
          <w:szCs w:val="28"/>
        </w:rPr>
        <w:t xml:space="preserve"> моркови каротин растворяется в жире, благодаря чему лучше усваивается, а суп приобретает красивую оранжевую окраску. Кроме каротина, в жире растворяются эфирные масла моркови. В таком состоянии они хорошо сохраняются при варке супов и придают им приятный вкусовой оттенок и аромат.</w:t>
      </w:r>
    </w:p>
    <w:p w:rsidR="0063298D" w:rsidRDefault="0063298D" w:rsidP="0063298D">
      <w:pPr>
        <w:shd w:val="clear" w:color="auto" w:fill="FFFFFF"/>
        <w:spacing w:line="276" w:lineRule="auto"/>
        <w:ind w:left="-142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пассерования</w:t>
      </w:r>
      <w:proofErr w:type="spellEnd"/>
      <w:r>
        <w:rPr>
          <w:sz w:val="28"/>
          <w:szCs w:val="28"/>
        </w:rPr>
        <w:t xml:space="preserve"> овощей используют сотейники. Пассеруют нарезанные овощи слоем не более 4 см, добавляя 10... 15% жира. Овощи рекомендуется пассеровать порознь. При небольшом коли</w:t>
      </w:r>
      <w:r>
        <w:rPr>
          <w:sz w:val="28"/>
          <w:szCs w:val="28"/>
        </w:rPr>
        <w:softHyphen/>
        <w:t>честве лука и моркови их можно пассеровать в одной посуде, при</w:t>
      </w:r>
      <w:r>
        <w:rPr>
          <w:sz w:val="28"/>
          <w:szCs w:val="28"/>
        </w:rPr>
        <w:softHyphen/>
        <w:t xml:space="preserve">чем сначала в течение 5 мин пассеруют лук, </w:t>
      </w:r>
      <w:r>
        <w:rPr>
          <w:sz w:val="28"/>
          <w:szCs w:val="28"/>
        </w:rPr>
        <w:lastRenderedPageBreak/>
        <w:t>затем добавляют мор</w:t>
      </w:r>
      <w:r>
        <w:rPr>
          <w:sz w:val="28"/>
          <w:szCs w:val="28"/>
        </w:rPr>
        <w:softHyphen/>
        <w:t>ковь и пассеруют все вместе еще около 15 мин. Температура ово</w:t>
      </w:r>
      <w:r>
        <w:rPr>
          <w:sz w:val="28"/>
          <w:szCs w:val="28"/>
        </w:rPr>
        <w:softHyphen/>
        <w:t xml:space="preserve">щей при </w:t>
      </w:r>
      <w:proofErr w:type="spellStart"/>
      <w:r>
        <w:rPr>
          <w:sz w:val="28"/>
          <w:szCs w:val="28"/>
        </w:rPr>
        <w:t>пассеровании</w:t>
      </w:r>
      <w:proofErr w:type="spellEnd"/>
      <w:r>
        <w:rPr>
          <w:sz w:val="28"/>
          <w:szCs w:val="28"/>
        </w:rPr>
        <w:t xml:space="preserve"> не должна превышать ПО... 120°С.</w:t>
      </w:r>
    </w:p>
    <w:p w:rsidR="0063298D" w:rsidRDefault="0063298D" w:rsidP="0063298D">
      <w:pPr>
        <w:shd w:val="clear" w:color="auto" w:fill="FFFFFF"/>
        <w:spacing w:before="5" w:line="276" w:lineRule="auto"/>
        <w:ind w:left="-14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spellStart"/>
      <w:r>
        <w:rPr>
          <w:sz w:val="28"/>
          <w:szCs w:val="28"/>
        </w:rPr>
        <w:t>пассерования</w:t>
      </w:r>
      <w:proofErr w:type="spellEnd"/>
      <w:r>
        <w:rPr>
          <w:sz w:val="28"/>
          <w:szCs w:val="28"/>
        </w:rPr>
        <w:t xml:space="preserve"> овощи доводятся только до полуготов</w:t>
      </w:r>
      <w:r>
        <w:rPr>
          <w:sz w:val="28"/>
          <w:szCs w:val="28"/>
        </w:rPr>
        <w:softHyphen/>
        <w:t xml:space="preserve">ности, при этом они приобретают золотистый цвет. Для </w:t>
      </w:r>
      <w:proofErr w:type="spellStart"/>
      <w:r>
        <w:rPr>
          <w:sz w:val="28"/>
          <w:szCs w:val="28"/>
        </w:rPr>
        <w:t>пассеро</w:t>
      </w:r>
      <w:r>
        <w:rPr>
          <w:sz w:val="28"/>
          <w:szCs w:val="28"/>
        </w:rPr>
        <w:softHyphen/>
        <w:t>вания</w:t>
      </w:r>
      <w:proofErr w:type="spellEnd"/>
      <w:r>
        <w:rPr>
          <w:sz w:val="28"/>
          <w:szCs w:val="28"/>
        </w:rPr>
        <w:t xml:space="preserve"> используют кулинарные жиры, топленое масло, костный жир, свиное и говяжье сало, растительные масла (для грибных, рыбных и вегетарианских супов), сливочное масло.</w:t>
      </w:r>
    </w:p>
    <w:p w:rsidR="0063298D" w:rsidRDefault="0063298D" w:rsidP="0063298D">
      <w:pPr>
        <w:shd w:val="clear" w:color="auto" w:fill="FFFFFF"/>
        <w:spacing w:before="5" w:line="276" w:lineRule="auto"/>
        <w:ind w:left="-142" w:right="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Пассерование</w:t>
      </w:r>
      <w:proofErr w:type="spellEnd"/>
      <w:r>
        <w:rPr>
          <w:b/>
          <w:sz w:val="28"/>
          <w:szCs w:val="28"/>
        </w:rPr>
        <w:t xml:space="preserve"> томата-пюре.</w:t>
      </w:r>
      <w:r>
        <w:rPr>
          <w:sz w:val="28"/>
          <w:szCs w:val="28"/>
        </w:rPr>
        <w:t xml:space="preserve"> В томате содержатся жирораство</w:t>
      </w:r>
      <w:r>
        <w:rPr>
          <w:sz w:val="28"/>
          <w:szCs w:val="28"/>
        </w:rPr>
        <w:softHyphen/>
        <w:t xml:space="preserve">римые красящие вещества. Они окрашивают жир в оранжево-красный цвет. Кроме того, при </w:t>
      </w:r>
      <w:proofErr w:type="spellStart"/>
      <w:r>
        <w:rPr>
          <w:sz w:val="28"/>
          <w:szCs w:val="28"/>
        </w:rPr>
        <w:t>пассеровании</w:t>
      </w:r>
      <w:proofErr w:type="spellEnd"/>
      <w:r>
        <w:rPr>
          <w:sz w:val="28"/>
          <w:szCs w:val="28"/>
        </w:rPr>
        <w:t xml:space="preserve"> томатного пюре сни</w:t>
      </w:r>
      <w:r>
        <w:rPr>
          <w:sz w:val="28"/>
          <w:szCs w:val="28"/>
        </w:rPr>
        <w:softHyphen/>
        <w:t>жается кислотность, удаляется запах сырости, образуются новые ароматические вещества. Томатное пюре пассеруют на жире от</w:t>
      </w:r>
      <w:r>
        <w:rPr>
          <w:sz w:val="28"/>
          <w:szCs w:val="28"/>
        </w:rPr>
        <w:softHyphen/>
        <w:t xml:space="preserve">дельно 15... 20 мин или добавляют к овощам перед окончанием их </w:t>
      </w:r>
      <w:proofErr w:type="spellStart"/>
      <w:r>
        <w:rPr>
          <w:sz w:val="28"/>
          <w:szCs w:val="28"/>
        </w:rPr>
        <w:t>пассерования</w:t>
      </w:r>
      <w:proofErr w:type="spellEnd"/>
      <w:r>
        <w:rPr>
          <w:sz w:val="28"/>
          <w:szCs w:val="28"/>
        </w:rPr>
        <w:t>.</w:t>
      </w:r>
    </w:p>
    <w:p w:rsidR="0063298D" w:rsidRDefault="0063298D" w:rsidP="0063298D">
      <w:pPr>
        <w:shd w:val="clear" w:color="auto" w:fill="FFFFFF"/>
        <w:spacing w:line="276" w:lineRule="auto"/>
        <w:ind w:left="-142" w:right="1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Пассерование</w:t>
      </w:r>
      <w:proofErr w:type="spellEnd"/>
      <w:r>
        <w:rPr>
          <w:b/>
          <w:sz w:val="28"/>
          <w:szCs w:val="28"/>
        </w:rPr>
        <w:t xml:space="preserve"> муки.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придания супам большей вязкости во многие из них (кроме картофельных, с крупами и макаронными изделиями) вводят пшеничную муку не ниже 1-го сорта, </w:t>
      </w:r>
      <w:proofErr w:type="spellStart"/>
      <w:r>
        <w:rPr>
          <w:sz w:val="28"/>
          <w:szCs w:val="28"/>
        </w:rPr>
        <w:t>пассерованную</w:t>
      </w:r>
      <w:proofErr w:type="spellEnd"/>
      <w:r>
        <w:rPr>
          <w:sz w:val="28"/>
          <w:szCs w:val="28"/>
        </w:rPr>
        <w:t xml:space="preserve"> с жиром или без него при температуре 120 "С. </w:t>
      </w:r>
      <w:proofErr w:type="gramEnd"/>
    </w:p>
    <w:p w:rsidR="0063298D" w:rsidRDefault="0063298D" w:rsidP="0063298D">
      <w:pPr>
        <w:shd w:val="clear" w:color="auto" w:fill="FFFFFF"/>
        <w:spacing w:line="276" w:lineRule="auto"/>
        <w:ind w:left="-142" w:right="197"/>
        <w:rPr>
          <w:sz w:val="28"/>
          <w:szCs w:val="28"/>
        </w:rPr>
      </w:pPr>
      <w:r>
        <w:rPr>
          <w:sz w:val="28"/>
          <w:szCs w:val="28"/>
        </w:rPr>
        <w:t xml:space="preserve">   Для того чтобы мука равномерно прогревалась, ее предвари-</w:t>
      </w:r>
      <w:proofErr w:type="spellStart"/>
      <w:r>
        <w:rPr>
          <w:sz w:val="28"/>
          <w:szCs w:val="28"/>
        </w:rPr>
        <w:t>гелыю</w:t>
      </w:r>
      <w:proofErr w:type="spellEnd"/>
      <w:r>
        <w:rPr>
          <w:sz w:val="28"/>
          <w:szCs w:val="28"/>
        </w:rPr>
        <w:t xml:space="preserve"> просеивают. </w:t>
      </w:r>
      <w:proofErr w:type="gramStart"/>
      <w:r>
        <w:rPr>
          <w:sz w:val="28"/>
          <w:szCs w:val="28"/>
        </w:rPr>
        <w:t xml:space="preserve">Сухую мучную </w:t>
      </w:r>
      <w:proofErr w:type="spellStart"/>
      <w:r>
        <w:rPr>
          <w:sz w:val="28"/>
          <w:szCs w:val="28"/>
        </w:rPr>
        <w:t>пассеровку</w:t>
      </w:r>
      <w:proofErr w:type="spellEnd"/>
      <w:r>
        <w:rPr>
          <w:sz w:val="28"/>
          <w:szCs w:val="28"/>
        </w:rPr>
        <w:t xml:space="preserve"> охлаждают, разво</w:t>
      </w:r>
      <w:r>
        <w:rPr>
          <w:sz w:val="28"/>
          <w:szCs w:val="28"/>
        </w:rPr>
        <w:softHyphen/>
        <w:t>дит небольшим количеством охлажденного бульона или овощного - пара (4 л на 1 кг муки), размешивают венчиком, проваривают .')... 10 мин и процеживают.</w:t>
      </w:r>
      <w:proofErr w:type="gramEnd"/>
      <w:r>
        <w:rPr>
          <w:sz w:val="28"/>
          <w:szCs w:val="28"/>
        </w:rPr>
        <w:t xml:space="preserve"> Супы заправляют ею за 5... 10 мин до </w:t>
      </w:r>
      <w:proofErr w:type="spellStart"/>
      <w:r>
        <w:rPr>
          <w:sz w:val="28"/>
          <w:szCs w:val="28"/>
        </w:rPr>
        <w:t>кончания</w:t>
      </w:r>
      <w:proofErr w:type="spellEnd"/>
      <w:r>
        <w:rPr>
          <w:sz w:val="28"/>
          <w:szCs w:val="28"/>
        </w:rPr>
        <w:t xml:space="preserve"> варки. </w:t>
      </w:r>
      <w:proofErr w:type="gramStart"/>
      <w:r>
        <w:rPr>
          <w:sz w:val="28"/>
          <w:szCs w:val="28"/>
        </w:rPr>
        <w:t>Жировую</w:t>
      </w:r>
      <w:proofErr w:type="gramEnd"/>
      <w:r>
        <w:rPr>
          <w:sz w:val="28"/>
          <w:szCs w:val="28"/>
        </w:rPr>
        <w:t xml:space="preserve"> мучную </w:t>
      </w:r>
      <w:proofErr w:type="spellStart"/>
      <w:r>
        <w:rPr>
          <w:sz w:val="28"/>
          <w:szCs w:val="28"/>
        </w:rPr>
        <w:t>пассеровку</w:t>
      </w:r>
      <w:proofErr w:type="spellEnd"/>
      <w:r>
        <w:rPr>
          <w:sz w:val="28"/>
          <w:szCs w:val="28"/>
        </w:rPr>
        <w:t xml:space="preserve"> разводят горячим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бульоном.  Иногда вместо </w:t>
      </w:r>
      <w:proofErr w:type="gramStart"/>
      <w:r>
        <w:rPr>
          <w:sz w:val="28"/>
          <w:szCs w:val="28"/>
        </w:rPr>
        <w:t>мучной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пассеровки</w:t>
      </w:r>
      <w:proofErr w:type="spellEnd"/>
      <w:r>
        <w:rPr>
          <w:sz w:val="28"/>
          <w:szCs w:val="28"/>
        </w:rPr>
        <w:t xml:space="preserve"> супы заправляют  протертым картофелем.</w:t>
      </w:r>
    </w:p>
    <w:p w:rsidR="0063298D" w:rsidRDefault="0063298D" w:rsidP="0063298D">
      <w:pPr>
        <w:shd w:val="clear" w:color="auto" w:fill="FFFFFF"/>
        <w:spacing w:before="10" w:line="276" w:lineRule="auto"/>
        <w:ind w:left="-142" w:right="202"/>
        <w:rPr>
          <w:sz w:val="28"/>
          <w:szCs w:val="28"/>
        </w:rPr>
      </w:pPr>
      <w:r>
        <w:rPr>
          <w:b/>
          <w:sz w:val="28"/>
          <w:szCs w:val="28"/>
        </w:rPr>
        <w:t>Нарезка овощей.</w:t>
      </w:r>
      <w:r>
        <w:rPr>
          <w:sz w:val="28"/>
          <w:szCs w:val="28"/>
        </w:rPr>
        <w:t xml:space="preserve"> Обработанные овощи нарезают, используя ту  или иную форму нарезки (брусочки, дольки, соломка, кубики)  в зависимости от вида супа. Для крупяных супов овощи нарезают  мелкими кубиками, для супов с вермишелью — соломкой. Если бе</w:t>
      </w:r>
      <w:r>
        <w:rPr>
          <w:sz w:val="28"/>
          <w:szCs w:val="28"/>
        </w:rPr>
        <w:softHyphen/>
        <w:t>локочанная капуста нарезана шашками, то остальные овощи на</w:t>
      </w:r>
      <w:r>
        <w:rPr>
          <w:sz w:val="28"/>
          <w:szCs w:val="28"/>
        </w:rPr>
        <w:softHyphen/>
        <w:t>резают ломтиками или кружочками. При нарезке капусты соломкой остальные овощи лучше нарезать так же.</w:t>
      </w:r>
    </w:p>
    <w:p w:rsidR="0063298D" w:rsidRDefault="0063298D" w:rsidP="0063298D">
      <w:pPr>
        <w:shd w:val="clear" w:color="auto" w:fill="FFFFFF"/>
        <w:spacing w:before="10" w:line="276" w:lineRule="auto"/>
        <w:ind w:left="-142" w:right="221"/>
        <w:rPr>
          <w:sz w:val="28"/>
          <w:szCs w:val="28"/>
        </w:rPr>
      </w:pPr>
      <w:r>
        <w:rPr>
          <w:b/>
          <w:sz w:val="28"/>
          <w:szCs w:val="28"/>
        </w:rPr>
        <w:t>Подготовка круп</w:t>
      </w:r>
      <w:r>
        <w:rPr>
          <w:sz w:val="28"/>
          <w:szCs w:val="28"/>
        </w:rPr>
        <w:t>. Крупы перебирают и тщательно промывают. При использовании перловой крупы ее после промывания заливают горячей водой (3 л на 1 кг крупы) и варят до полуготовности. Затем отвар сливают, так как он имеет темный цвет и слизистую  консистенцию,   что   придает  супам  неприятный  внешний   вид, а крупу снова промывают.</w:t>
      </w:r>
    </w:p>
    <w:p w:rsidR="0063298D" w:rsidRDefault="0063298D" w:rsidP="0063298D">
      <w:pPr>
        <w:shd w:val="clear" w:color="auto" w:fill="FFFFFF"/>
        <w:spacing w:before="10" w:line="276" w:lineRule="auto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Подготовка </w:t>
      </w:r>
      <w:proofErr w:type="gramStart"/>
      <w:r>
        <w:rPr>
          <w:b/>
          <w:sz w:val="28"/>
          <w:szCs w:val="28"/>
        </w:rPr>
        <w:t>бобовых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Бобовые перебирают, промывают и зама</w:t>
      </w:r>
      <w:r>
        <w:rPr>
          <w:sz w:val="28"/>
          <w:szCs w:val="28"/>
        </w:rPr>
        <w:softHyphen/>
        <w:t>чивают в холодной воде (2... 3 л на 1 кг бобовых): фасоль и чечевицу — в течение 5... 8 ч, лущеный горох — 3... 4 ч. Затем варят в той же воде без соли при закрытой крышке до готовности.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rFonts w:ascii="Arial" w:hAnsi="Arial" w:cs="Arial"/>
          <w:color w:val="000000"/>
          <w:sz w:val="21"/>
          <w:szCs w:val="21"/>
        </w:rPr>
      </w:pPr>
    </w:p>
    <w:p w:rsidR="0063298D" w:rsidRDefault="0063298D" w:rsidP="0063298D">
      <w:pPr>
        <w:shd w:val="clear" w:color="auto" w:fill="FFFFFF"/>
        <w:spacing w:before="5" w:line="276" w:lineRule="auto"/>
        <w:ind w:left="-142" w:right="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 самостоятельной работы </w:t>
      </w:r>
      <w:r>
        <w:rPr>
          <w:sz w:val="28"/>
          <w:szCs w:val="28"/>
        </w:rPr>
        <w:t>(письменно в рабочей тетради). Домашнее задание.</w:t>
      </w:r>
    </w:p>
    <w:p w:rsidR="0063298D" w:rsidRDefault="0063298D" w:rsidP="0063298D">
      <w:pPr>
        <w:shd w:val="clear" w:color="auto" w:fill="FFFFFF"/>
        <w:spacing w:before="5" w:line="276" w:lineRule="auto"/>
        <w:ind w:left="-142" w:right="19"/>
        <w:jc w:val="both"/>
        <w:rPr>
          <w:sz w:val="28"/>
          <w:szCs w:val="28"/>
        </w:rPr>
      </w:pPr>
      <w:r>
        <w:rPr>
          <w:sz w:val="28"/>
          <w:szCs w:val="28"/>
        </w:rPr>
        <w:t>1. Составить конспект</w:t>
      </w:r>
    </w:p>
    <w:p w:rsidR="0063298D" w:rsidRDefault="0063298D" w:rsidP="0063298D">
      <w:pPr>
        <w:shd w:val="clear" w:color="auto" w:fill="FFFFFF"/>
        <w:spacing w:after="150"/>
        <w:ind w:left="-142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Выбрать правильный ответ:</w:t>
      </w:r>
    </w:p>
    <w:p w:rsidR="0063298D" w:rsidRDefault="0063298D" w:rsidP="0063298D">
      <w:pPr>
        <w:shd w:val="clear" w:color="auto" w:fill="FFFFFF"/>
        <w:spacing w:after="150"/>
        <w:ind w:left="-1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С какой целью овощи для супов пассеруют</w:t>
      </w:r>
    </w:p>
    <w:p w:rsidR="0063298D" w:rsidRDefault="0063298D" w:rsidP="0063298D">
      <w:pPr>
        <w:shd w:val="clear" w:color="auto" w:fill="FFFFFF"/>
        <w:spacing w:after="15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для улучшения вкуса и аромата готовых изделий</w:t>
      </w:r>
    </w:p>
    <w:p w:rsidR="0063298D" w:rsidRDefault="0063298D" w:rsidP="0063298D">
      <w:pPr>
        <w:shd w:val="clear" w:color="auto" w:fill="FFFFFF"/>
        <w:spacing w:after="15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сокращения продолжительности варки</w:t>
      </w:r>
    </w:p>
    <w:p w:rsidR="0063298D" w:rsidRDefault="0063298D" w:rsidP="0063298D">
      <w:pPr>
        <w:shd w:val="clear" w:color="auto" w:fill="FFFFFF"/>
        <w:spacing w:after="15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изменения консистенции?</w:t>
      </w:r>
    </w:p>
    <w:p w:rsidR="0063298D" w:rsidRDefault="0063298D" w:rsidP="0063298D">
      <w:pPr>
        <w:shd w:val="clear" w:color="auto" w:fill="FFFFFF"/>
        <w:spacing w:after="150"/>
        <w:ind w:left="-1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 С какой целью в некоторые заправочные супы вводят мучную пассировку</w:t>
      </w:r>
    </w:p>
    <w:p w:rsidR="0063298D" w:rsidRDefault="0063298D" w:rsidP="0063298D">
      <w:pPr>
        <w:shd w:val="clear" w:color="auto" w:fill="FFFFFF"/>
        <w:spacing w:after="15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для равномерности распределения гарнира и улучшения цвета</w:t>
      </w:r>
    </w:p>
    <w:p w:rsidR="0063298D" w:rsidRDefault="0063298D" w:rsidP="0063298D">
      <w:pPr>
        <w:shd w:val="clear" w:color="auto" w:fill="FFFFFF"/>
        <w:spacing w:after="15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повышения калорийности супа, равномерности распределения гарнира и стабилизации витамина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</w:p>
    <w:p w:rsidR="0063298D" w:rsidRDefault="0063298D" w:rsidP="0063298D">
      <w:pPr>
        <w:shd w:val="clear" w:color="auto" w:fill="FFFFFF"/>
        <w:spacing w:after="15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повышения калорийности супа, равномерности распределения гарнира.</w:t>
      </w:r>
    </w:p>
    <w:p w:rsidR="0063298D" w:rsidRDefault="0063298D" w:rsidP="0063298D">
      <w:pPr>
        <w:shd w:val="clear" w:color="auto" w:fill="FFFFFF"/>
        <w:spacing w:before="5" w:line="276" w:lineRule="auto"/>
        <w:ind w:left="-142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Т.А. </w:t>
      </w: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>. Приготовление, оформление  и подготовка  к реализации горячих блюд, кулинарных изделий, закусок разнообразного ассортимента.</w:t>
      </w: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rFonts w:ascii="Arial" w:hAnsi="Arial" w:cs="Arial"/>
          <w:color w:val="000000"/>
          <w:sz w:val="28"/>
          <w:szCs w:val="28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ind w:left="-142"/>
        <w:rPr>
          <w:rFonts w:ascii="Arial" w:hAnsi="Arial" w:cs="Arial"/>
          <w:color w:val="000000"/>
          <w:sz w:val="21"/>
          <w:szCs w:val="21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rFonts w:ascii="Arial" w:hAnsi="Arial" w:cs="Arial"/>
          <w:color w:val="000000"/>
          <w:sz w:val="21"/>
          <w:szCs w:val="21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Лекция 8</w:t>
      </w:r>
      <w:r>
        <w:rPr>
          <w:b/>
          <w:color w:val="000000"/>
          <w:sz w:val="28"/>
          <w:szCs w:val="28"/>
        </w:rPr>
        <w:t xml:space="preserve">. 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Подготовка основных продуктов и дополнительных ингредиентов для супа: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свеклы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борщевая</w:t>
      </w:r>
      <w:proofErr w:type="spellEnd"/>
      <w:r>
        <w:rPr>
          <w:color w:val="000000"/>
          <w:sz w:val="28"/>
          <w:szCs w:val="28"/>
        </w:rPr>
        <w:t xml:space="preserve"> заправка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настой свеклы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тушение капусты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солёных огурцов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щавеля и шпината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Подготовка </w:t>
      </w:r>
      <w:proofErr w:type="spellStart"/>
      <w:r>
        <w:rPr>
          <w:color w:val="000000"/>
          <w:sz w:val="28"/>
          <w:szCs w:val="28"/>
        </w:rPr>
        <w:t>льезона</w:t>
      </w:r>
      <w:proofErr w:type="spellEnd"/>
      <w:r>
        <w:rPr>
          <w:color w:val="000000"/>
          <w:sz w:val="28"/>
          <w:szCs w:val="28"/>
        </w:rPr>
        <w:t>.</w:t>
      </w:r>
    </w:p>
    <w:p w:rsidR="0063298D" w:rsidRDefault="0063298D" w:rsidP="0063298D">
      <w:pPr>
        <w:widowControl/>
        <w:shd w:val="clear" w:color="auto" w:fill="FFFFFF"/>
        <w:autoSpaceDE/>
        <w:adjustRightInd/>
        <w:rPr>
          <w:b/>
          <w:color w:val="000000"/>
          <w:sz w:val="28"/>
          <w:szCs w:val="28"/>
        </w:rPr>
      </w:pPr>
    </w:p>
    <w:p w:rsidR="0063298D" w:rsidRDefault="0063298D" w:rsidP="0063298D">
      <w:pPr>
        <w:shd w:val="clear" w:color="auto" w:fill="FFFFFF"/>
        <w:spacing w:before="5" w:line="276" w:lineRule="auto"/>
        <w:ind w:right="226"/>
        <w:rPr>
          <w:sz w:val="28"/>
          <w:szCs w:val="28"/>
        </w:rPr>
      </w:pPr>
      <w:r>
        <w:rPr>
          <w:b/>
          <w:sz w:val="28"/>
          <w:szCs w:val="28"/>
        </w:rPr>
        <w:t>Подготовка свеклы.</w:t>
      </w:r>
      <w:r>
        <w:rPr>
          <w:sz w:val="28"/>
          <w:szCs w:val="28"/>
        </w:rPr>
        <w:t xml:space="preserve"> В связи с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что протопектин свеклы до</w:t>
      </w:r>
      <w:r>
        <w:rPr>
          <w:sz w:val="28"/>
          <w:szCs w:val="28"/>
        </w:rPr>
        <w:softHyphen/>
        <w:t xml:space="preserve">вольно </w:t>
      </w:r>
      <w:r>
        <w:rPr>
          <w:sz w:val="28"/>
          <w:szCs w:val="28"/>
        </w:rPr>
        <w:lastRenderedPageBreak/>
        <w:t>устойчив к гидротермической обработке, ее вводят в бор-</w:t>
      </w:r>
      <w:proofErr w:type="spellStart"/>
      <w:r>
        <w:rPr>
          <w:sz w:val="28"/>
          <w:szCs w:val="28"/>
        </w:rPr>
        <w:t>щп</w:t>
      </w:r>
      <w:proofErr w:type="spellEnd"/>
      <w:r>
        <w:rPr>
          <w:sz w:val="28"/>
          <w:szCs w:val="28"/>
        </w:rPr>
        <w:t>, подвергнув предварительной тепловой обработке. Важно по возможности сохранить цвет свеклы, придающий борщам характерную окраску.</w:t>
      </w:r>
    </w:p>
    <w:p w:rsidR="0063298D" w:rsidRDefault="0063298D" w:rsidP="0063298D">
      <w:pPr>
        <w:shd w:val="clear" w:color="auto" w:fill="FFFFFF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Положительно влияет на сохранение окраски свеклы кислая ■среда, поэтому корнеплод тушат с добавлением уксуса. Учитывая факторы, способствующие сохранению окраски свеклы, ее подго</w:t>
      </w:r>
      <w:r>
        <w:rPr>
          <w:sz w:val="28"/>
          <w:szCs w:val="28"/>
        </w:rPr>
        <w:softHyphen/>
        <w:t>товку производят различными способами.</w:t>
      </w:r>
    </w:p>
    <w:p w:rsidR="0063298D" w:rsidRDefault="0063298D" w:rsidP="0063298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  </w:t>
      </w:r>
      <w:r>
        <w:rPr>
          <w:b/>
          <w:iCs/>
          <w:sz w:val="28"/>
          <w:szCs w:val="28"/>
          <w:u w:val="single"/>
        </w:rPr>
        <w:t>Первый способ</w:t>
      </w:r>
      <w:r>
        <w:rPr>
          <w:b/>
          <w:i/>
          <w:iCs/>
          <w:sz w:val="28"/>
          <w:szCs w:val="28"/>
          <w:u w:val="single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Нарезанную сырую свеклу заливают водой или </w:t>
      </w:r>
      <w:proofErr w:type="spellStart"/>
      <w:r>
        <w:rPr>
          <w:sz w:val="28"/>
          <w:szCs w:val="28"/>
        </w:rPr>
        <w:t>бульном</w:t>
      </w:r>
      <w:proofErr w:type="spellEnd"/>
      <w:r>
        <w:rPr>
          <w:sz w:val="28"/>
          <w:szCs w:val="28"/>
        </w:rPr>
        <w:t>,   добавляют   уксус, томат-пюре,    жир   и   тушат   от 20...30 мин (молодая свекла) до 1... 1,5 ч (зрелые корнеплоды).</w:t>
      </w:r>
    </w:p>
    <w:p w:rsidR="0063298D" w:rsidRDefault="0063298D" w:rsidP="0063298D">
      <w:pPr>
        <w:shd w:val="clear" w:color="auto" w:fill="FFFFFF"/>
        <w:spacing w:before="5" w:line="276" w:lineRule="auto"/>
        <w:ind w:right="240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Второй способ.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Свеклу варят очищенной или неочищенной. В том и другом случае ее следует заливать холодной водой, так как при погружении свеклы в горячую воду ухудшается ее цвет. При  варке очищенной свеклы в воду добавляют уксус, неочищенную свеклу можно варить без уксуса, а кожицу очистить после варки.</w:t>
      </w:r>
    </w:p>
    <w:p w:rsidR="0063298D" w:rsidRDefault="0063298D" w:rsidP="0063298D">
      <w:p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Сваренную свеклу</w:t>
      </w:r>
      <w:r>
        <w:rPr>
          <w:sz w:val="28"/>
          <w:szCs w:val="28"/>
        </w:rPr>
        <w:t xml:space="preserve"> шинкуют или нарезают ломтиками и прогрева</w:t>
      </w:r>
      <w:r>
        <w:rPr>
          <w:sz w:val="28"/>
          <w:szCs w:val="28"/>
        </w:rPr>
        <w:softHyphen/>
        <w:t>ют с уксусом или добавляют к тушеной квашеной капусте.</w:t>
      </w:r>
    </w:p>
    <w:p w:rsidR="0063298D" w:rsidRDefault="0063298D" w:rsidP="0063298D">
      <w:pPr>
        <w:shd w:val="clear" w:color="auto" w:fill="FFFFFF"/>
        <w:spacing w:before="5" w:line="276" w:lineRule="auto"/>
        <w:ind w:right="5" w:firstLine="230"/>
        <w:jc w:val="both"/>
        <w:rPr>
          <w:sz w:val="28"/>
          <w:szCs w:val="28"/>
        </w:rPr>
      </w:pPr>
      <w:r>
        <w:rPr>
          <w:sz w:val="28"/>
          <w:szCs w:val="28"/>
        </w:rPr>
        <w:t>Для ускорения варки свеклу можно варить до полуготовности в течение 45...75 мин, затем прекратить нагрев, слить воду и за</w:t>
      </w:r>
      <w:r>
        <w:rPr>
          <w:sz w:val="28"/>
          <w:szCs w:val="28"/>
        </w:rPr>
        <w:softHyphen/>
        <w:t>лить холодной водой или выдержать свеклу на воздухе до полного размягчения.</w:t>
      </w:r>
    </w:p>
    <w:p w:rsidR="0063298D" w:rsidRDefault="0063298D" w:rsidP="0063298D">
      <w:pPr>
        <w:shd w:val="clear" w:color="auto" w:fill="FFFFFF"/>
        <w:spacing w:before="5" w:line="276" w:lineRule="auto"/>
        <w:ind w:right="5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Третий способ</w:t>
      </w:r>
      <w:r>
        <w:rPr>
          <w:b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Хорошо промытые одинаковые некрупные клубни запекают в жарочном шкафу 60... 90 мин при 250"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 а за</w:t>
      </w:r>
      <w:r>
        <w:rPr>
          <w:sz w:val="28"/>
          <w:szCs w:val="28"/>
        </w:rPr>
        <w:softHyphen/>
        <w:t>тем охлаждают и нарезают.</w:t>
      </w:r>
    </w:p>
    <w:p w:rsidR="0063298D" w:rsidRDefault="0063298D" w:rsidP="0063298D">
      <w:pPr>
        <w:shd w:val="clear" w:color="auto" w:fill="FFFFFF"/>
        <w:spacing w:before="5" w:line="276" w:lineRule="auto"/>
        <w:ind w:left="235"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>Борщи со свеклой, подготовленной по второму и третьему спо</w:t>
      </w:r>
      <w:r>
        <w:rPr>
          <w:sz w:val="28"/>
          <w:szCs w:val="28"/>
        </w:rPr>
        <w:softHyphen/>
        <w:t>собам, имеют яркую малиново-красную окраску и более нежный вкус. Эти способы рекомендуются для варки борща с картофелем.</w:t>
      </w:r>
    </w:p>
    <w:p w:rsidR="0063298D" w:rsidRDefault="0063298D" w:rsidP="0063298D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Борщевая</w:t>
      </w:r>
      <w:proofErr w:type="spellEnd"/>
      <w:r>
        <w:rPr>
          <w:b/>
          <w:sz w:val="28"/>
          <w:szCs w:val="28"/>
          <w:u w:val="single"/>
        </w:rPr>
        <w:t xml:space="preserve"> заправка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 массовом приготовлении, чтобы обес</w:t>
      </w:r>
      <w:r>
        <w:rPr>
          <w:sz w:val="28"/>
          <w:szCs w:val="28"/>
        </w:rPr>
        <w:softHyphen/>
        <w:t xml:space="preserve">печить </w:t>
      </w:r>
      <w:proofErr w:type="spellStart"/>
      <w:r>
        <w:rPr>
          <w:sz w:val="28"/>
          <w:szCs w:val="28"/>
        </w:rPr>
        <w:t>доготовку</w:t>
      </w:r>
      <w:proofErr w:type="spellEnd"/>
      <w:r>
        <w:rPr>
          <w:sz w:val="28"/>
          <w:szCs w:val="28"/>
        </w:rPr>
        <w:t xml:space="preserve"> борща по мере реализации и долго не хранить готовое блюдо на раздаче, обычно готовят </w:t>
      </w:r>
      <w:proofErr w:type="spellStart"/>
      <w:r>
        <w:rPr>
          <w:sz w:val="28"/>
          <w:szCs w:val="28"/>
        </w:rPr>
        <w:t>борщевые</w:t>
      </w:r>
      <w:proofErr w:type="spellEnd"/>
      <w:r>
        <w:rPr>
          <w:sz w:val="28"/>
          <w:szCs w:val="28"/>
        </w:rPr>
        <w:t xml:space="preserve"> заправки. Для этого свеклу моют, очищают от кожицы, еще раз промывают, шинкуют соломкой, добавляют бульон или воду (15...20% от мас</w:t>
      </w:r>
      <w:r>
        <w:rPr>
          <w:sz w:val="28"/>
          <w:szCs w:val="28"/>
        </w:rPr>
        <w:softHyphen/>
        <w:t>сы свеклы), жир, томатное пюре и тушат в закрытой посуде от 20... 30 мин (молодая свекла) до 1... 1,5 ч (зрелые корнеплоды). Пе</w:t>
      </w:r>
      <w:r>
        <w:rPr>
          <w:sz w:val="28"/>
          <w:szCs w:val="28"/>
        </w:rPr>
        <w:softHyphen/>
        <w:t xml:space="preserve">ред окончанием тушения добавляют </w:t>
      </w:r>
      <w:proofErr w:type="spellStart"/>
      <w:r>
        <w:rPr>
          <w:sz w:val="28"/>
          <w:szCs w:val="28"/>
        </w:rPr>
        <w:t>пассерованные</w:t>
      </w:r>
      <w:proofErr w:type="spellEnd"/>
      <w:r>
        <w:rPr>
          <w:sz w:val="28"/>
          <w:szCs w:val="28"/>
        </w:rPr>
        <w:t xml:space="preserve"> лук, морковь, белые коренья, уксус.</w:t>
      </w:r>
    </w:p>
    <w:p w:rsidR="0063298D" w:rsidRDefault="0063298D" w:rsidP="0063298D">
      <w:pPr>
        <w:shd w:val="clear" w:color="auto" w:fill="FFFFFF"/>
        <w:spacing w:before="5" w:line="276" w:lineRule="auto"/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Настой свеклы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Для придания борщам яркой окраски (малино</w:t>
      </w:r>
      <w:r>
        <w:rPr>
          <w:sz w:val="28"/>
          <w:szCs w:val="28"/>
        </w:rPr>
        <w:softHyphen/>
        <w:t>вого цвета) используют настой свеклы. Для его приготовления бе</w:t>
      </w:r>
      <w:r>
        <w:rPr>
          <w:sz w:val="28"/>
          <w:szCs w:val="28"/>
        </w:rPr>
        <w:softHyphen/>
        <w:t>рут свеклу наиболее яркой окраски, нарезают ее тонкими ломти</w:t>
      </w:r>
      <w:r>
        <w:rPr>
          <w:sz w:val="28"/>
          <w:szCs w:val="28"/>
        </w:rPr>
        <w:softHyphen/>
        <w:t>ками или натирают на терке. Подготовленную свеклу закладыва</w:t>
      </w:r>
      <w:r>
        <w:rPr>
          <w:sz w:val="28"/>
          <w:szCs w:val="28"/>
        </w:rPr>
        <w:softHyphen/>
        <w:t>ют в кастрюлю или котел, заливают горячим бульоном или водой (2 л на 1 кг свеклы), добавляют уксус, доводят до кипения, настаи</w:t>
      </w:r>
      <w:r>
        <w:rPr>
          <w:sz w:val="28"/>
          <w:szCs w:val="28"/>
        </w:rPr>
        <w:softHyphen/>
        <w:t>вают на борту плиты 20... 30 мин и процеживают.</w:t>
      </w:r>
    </w:p>
    <w:p w:rsidR="0063298D" w:rsidRDefault="0063298D" w:rsidP="0063298D">
      <w:pPr>
        <w:shd w:val="clear" w:color="auto" w:fill="FFFFFF"/>
        <w:spacing w:before="5" w:line="276" w:lineRule="auto"/>
        <w:ind w:right="1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Тушение капусты</w:t>
      </w:r>
      <w:r>
        <w:rPr>
          <w:sz w:val="28"/>
          <w:szCs w:val="28"/>
        </w:rPr>
        <w:t>. Квашеную капусту перебирают, крупные ку</w:t>
      </w:r>
      <w:r>
        <w:rPr>
          <w:sz w:val="28"/>
          <w:szCs w:val="28"/>
        </w:rPr>
        <w:softHyphen/>
        <w:t>ски дополнительно шинкуют или рубят, промывают холодной во</w:t>
      </w:r>
      <w:r>
        <w:rPr>
          <w:sz w:val="28"/>
          <w:szCs w:val="28"/>
        </w:rPr>
        <w:softHyphen/>
        <w:t xml:space="preserve">дой, если она кислая. Затем тушат 2... 2,5 ч на противнях или </w:t>
      </w:r>
      <w:proofErr w:type="spellStart"/>
      <w:r>
        <w:rPr>
          <w:sz w:val="28"/>
          <w:szCs w:val="28"/>
        </w:rPr>
        <w:t>элек</w:t>
      </w:r>
      <w:r>
        <w:rPr>
          <w:sz w:val="28"/>
          <w:szCs w:val="28"/>
        </w:rPr>
        <w:softHyphen/>
        <w:t>тросковородах</w:t>
      </w:r>
      <w:proofErr w:type="spellEnd"/>
      <w:r>
        <w:rPr>
          <w:sz w:val="28"/>
          <w:szCs w:val="28"/>
        </w:rPr>
        <w:t xml:space="preserve"> с добавлением бульона или воды (20... 25 </w:t>
      </w:r>
      <w:r>
        <w:rPr>
          <w:i/>
          <w:iCs/>
          <w:sz w:val="28"/>
          <w:szCs w:val="28"/>
        </w:rPr>
        <w:t xml:space="preserve">% </w:t>
      </w:r>
      <w:r>
        <w:rPr>
          <w:sz w:val="28"/>
          <w:szCs w:val="28"/>
        </w:rPr>
        <w:t>от мас</w:t>
      </w:r>
      <w:r>
        <w:rPr>
          <w:sz w:val="28"/>
          <w:szCs w:val="28"/>
        </w:rPr>
        <w:softHyphen/>
        <w:t>сы капусты), жира (10... 15%), томатного пюре, периодически по</w:t>
      </w:r>
      <w:r>
        <w:rPr>
          <w:sz w:val="28"/>
          <w:szCs w:val="28"/>
        </w:rPr>
        <w:softHyphen/>
        <w:t>мешивая.</w:t>
      </w:r>
    </w:p>
    <w:p w:rsidR="0063298D" w:rsidRDefault="0063298D" w:rsidP="0063298D">
      <w:pPr>
        <w:shd w:val="clear" w:color="auto" w:fill="FFFFFF"/>
        <w:spacing w:before="5" w:line="276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Морковь, корень петрушки, лук шинкуют соломкой или нареза</w:t>
      </w:r>
      <w:r>
        <w:rPr>
          <w:sz w:val="28"/>
          <w:szCs w:val="28"/>
        </w:rPr>
        <w:softHyphen/>
        <w:t xml:space="preserve">ют мелкими кубиками (если капуста была рубленой), пассеруют и добавляют в капусту за 10... 15 мин до окончания тушения. Для щей суточных капусту тушат с добавлением томата и костей </w:t>
      </w:r>
      <w:proofErr w:type="spellStart"/>
      <w:r>
        <w:rPr>
          <w:sz w:val="28"/>
          <w:szCs w:val="28"/>
        </w:rPr>
        <w:t>сви</w:t>
      </w:r>
      <w:r>
        <w:rPr>
          <w:sz w:val="28"/>
          <w:szCs w:val="28"/>
        </w:rPr>
        <w:softHyphen/>
        <w:t>нокопченостей</w:t>
      </w:r>
      <w:proofErr w:type="spellEnd"/>
      <w:r>
        <w:rPr>
          <w:sz w:val="28"/>
          <w:szCs w:val="28"/>
        </w:rPr>
        <w:t xml:space="preserve"> 3... 4 ч.</w:t>
      </w:r>
    </w:p>
    <w:p w:rsidR="0063298D" w:rsidRDefault="0063298D" w:rsidP="0063298D">
      <w:pPr>
        <w:shd w:val="clear" w:color="auto" w:fill="FFFFFF"/>
        <w:spacing w:before="5" w:line="276" w:lineRule="auto"/>
        <w:ind w:right="14" w:firstLine="14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Свежую белокочанную капусту</w:t>
      </w:r>
      <w:r>
        <w:rPr>
          <w:sz w:val="28"/>
          <w:szCs w:val="28"/>
        </w:rPr>
        <w:t>, если она немного горчит, и репу рекомендуется перед закладкой в супы ошпаривать бланшировать кипящей водой.</w:t>
      </w:r>
    </w:p>
    <w:p w:rsidR="0063298D" w:rsidRDefault="0063298D" w:rsidP="0063298D">
      <w:pPr>
        <w:shd w:val="clear" w:color="auto" w:fill="FFFFFF"/>
        <w:spacing w:before="5" w:line="276" w:lineRule="auto"/>
        <w:ind w:right="163" w:firstLine="142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Припускание</w:t>
      </w:r>
      <w:proofErr w:type="spellEnd"/>
      <w:r>
        <w:rPr>
          <w:sz w:val="28"/>
          <w:szCs w:val="28"/>
        </w:rPr>
        <w:t xml:space="preserve"> соленых огурцов. Для рассольников и солянок огурцы очищают от кожицы, удаляют семена, нарезают соломкой или ромбиком и припускают в небольшом количестве воды или бульона в течение 15 мин, а затем вводят в супы за 10 мин до готовности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3298D" w:rsidRDefault="0063298D" w:rsidP="0063298D">
      <w:pPr>
        <w:shd w:val="clear" w:color="auto" w:fill="FFFFFF"/>
        <w:spacing w:before="14" w:line="276" w:lineRule="auto"/>
        <w:ind w:firstLine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Подготовка щавеля, шпината.</w:t>
      </w:r>
      <w:r>
        <w:rPr>
          <w:sz w:val="28"/>
          <w:szCs w:val="28"/>
        </w:rPr>
        <w:t xml:space="preserve"> Щавель припускают в собственном соку, шпинат припускают в небольшом количестве воды, затем все протирают. Можно половину щавеля и шпината не про</w:t>
      </w:r>
      <w:r>
        <w:rPr>
          <w:sz w:val="28"/>
          <w:szCs w:val="28"/>
        </w:rPr>
        <w:softHyphen/>
        <w:t xml:space="preserve">тирать, а закладывать </w:t>
      </w:r>
      <w:proofErr w:type="gramStart"/>
      <w:r>
        <w:rPr>
          <w:sz w:val="28"/>
          <w:szCs w:val="28"/>
        </w:rPr>
        <w:t>нарезанными</w:t>
      </w:r>
      <w:proofErr w:type="gramEnd"/>
      <w:r>
        <w:rPr>
          <w:sz w:val="28"/>
          <w:szCs w:val="28"/>
        </w:rPr>
        <w:t>.</w:t>
      </w:r>
    </w:p>
    <w:p w:rsidR="0063298D" w:rsidRDefault="0063298D" w:rsidP="0040761A">
      <w:pPr>
        <w:shd w:val="clear" w:color="auto" w:fill="FFFFFF"/>
        <w:spacing w:before="10" w:line="276" w:lineRule="auto"/>
        <w:ind w:left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Подготовка </w:t>
      </w:r>
      <w:proofErr w:type="spellStart"/>
      <w:r>
        <w:rPr>
          <w:b/>
          <w:sz w:val="28"/>
          <w:szCs w:val="28"/>
          <w:u w:val="single"/>
        </w:rPr>
        <w:t>льезона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Некоторые рассольники, супы-пюре за</w:t>
      </w:r>
      <w:r>
        <w:rPr>
          <w:sz w:val="28"/>
          <w:szCs w:val="28"/>
        </w:rPr>
        <w:softHyphen/>
        <w:t xml:space="preserve">правляют  </w:t>
      </w:r>
      <w:proofErr w:type="spellStart"/>
      <w:r>
        <w:rPr>
          <w:sz w:val="28"/>
          <w:szCs w:val="28"/>
        </w:rPr>
        <w:t>льезоном</w:t>
      </w:r>
      <w:proofErr w:type="spellEnd"/>
      <w:r>
        <w:rPr>
          <w:sz w:val="28"/>
          <w:szCs w:val="28"/>
        </w:rPr>
        <w:t>.   Для   его   приготовления   прокипяченное и охлажденное до 60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 молоко (сливки) соединяют с желтками, размешивают и при постоянном помешивании прогревают до </w:t>
      </w:r>
      <w:proofErr w:type="spellStart"/>
      <w:r>
        <w:rPr>
          <w:sz w:val="28"/>
          <w:szCs w:val="28"/>
        </w:rPr>
        <w:t>загустения</w:t>
      </w:r>
      <w:proofErr w:type="spellEnd"/>
      <w:r>
        <w:rPr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(70...75°С),</w:t>
      </w:r>
      <w:r>
        <w:rPr>
          <w:sz w:val="28"/>
          <w:szCs w:val="28"/>
        </w:rPr>
        <w:t xml:space="preserve"> следя за тем, чтобы не произошло свертыва</w:t>
      </w:r>
      <w:r>
        <w:rPr>
          <w:sz w:val="28"/>
          <w:szCs w:val="28"/>
        </w:rPr>
        <w:softHyphen/>
        <w:t>ние желтков, а затем процеживают. При массовом приготовлении суп охлаждают до 70 "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 заправляют </w:t>
      </w:r>
      <w:proofErr w:type="spellStart"/>
      <w:r>
        <w:rPr>
          <w:sz w:val="28"/>
          <w:szCs w:val="28"/>
        </w:rPr>
        <w:t>льезоном</w:t>
      </w:r>
      <w:proofErr w:type="spellEnd"/>
      <w:r>
        <w:rPr>
          <w:sz w:val="28"/>
          <w:szCs w:val="28"/>
        </w:rPr>
        <w:t xml:space="preserve">. Супы, заправленные </w:t>
      </w:r>
      <w:proofErr w:type="spellStart"/>
      <w:r>
        <w:rPr>
          <w:sz w:val="28"/>
          <w:szCs w:val="28"/>
        </w:rPr>
        <w:t>льезоном</w:t>
      </w:r>
      <w:proofErr w:type="spellEnd"/>
      <w:r>
        <w:rPr>
          <w:sz w:val="28"/>
          <w:szCs w:val="28"/>
        </w:rPr>
        <w:t>, кипятить нельзя.</w:t>
      </w:r>
    </w:p>
    <w:p w:rsidR="0063298D" w:rsidRDefault="0063298D" w:rsidP="0040761A">
      <w:pPr>
        <w:shd w:val="clear" w:color="auto" w:fill="FFFFFF"/>
        <w:spacing w:before="5" w:line="276" w:lineRule="auto"/>
        <w:ind w:left="216" w:right="19" w:hanging="2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 самостоятельной работы </w:t>
      </w:r>
      <w:r>
        <w:rPr>
          <w:sz w:val="28"/>
          <w:szCs w:val="28"/>
        </w:rPr>
        <w:t>(письменно в рабочей тетради). Домашнее задание.</w:t>
      </w:r>
    </w:p>
    <w:p w:rsidR="0063298D" w:rsidRDefault="0063298D" w:rsidP="0040761A">
      <w:pPr>
        <w:shd w:val="clear" w:color="auto" w:fill="FFFFFF"/>
        <w:spacing w:before="5" w:line="276" w:lineRule="auto"/>
        <w:ind w:left="216" w:right="19" w:hanging="216"/>
        <w:jc w:val="both"/>
        <w:rPr>
          <w:sz w:val="28"/>
          <w:szCs w:val="28"/>
        </w:rPr>
      </w:pPr>
      <w:r>
        <w:rPr>
          <w:sz w:val="28"/>
          <w:szCs w:val="28"/>
        </w:rPr>
        <w:t>1. Составить конспект.</w:t>
      </w:r>
    </w:p>
    <w:p w:rsidR="0063298D" w:rsidRDefault="0063298D" w:rsidP="0040761A">
      <w:pPr>
        <w:shd w:val="clear" w:color="auto" w:fill="FFFFFF"/>
        <w:spacing w:before="5" w:line="276" w:lineRule="auto"/>
        <w:ind w:left="216" w:right="19" w:hanging="216"/>
        <w:jc w:val="both"/>
        <w:rPr>
          <w:sz w:val="28"/>
          <w:szCs w:val="28"/>
        </w:rPr>
      </w:pPr>
      <w:r>
        <w:rPr>
          <w:sz w:val="28"/>
          <w:szCs w:val="28"/>
        </w:rPr>
        <w:t>2. Составить таблицу:  Способы подготовки свеклы для приготовления борщей.</w:t>
      </w:r>
    </w:p>
    <w:tbl>
      <w:tblPr>
        <w:tblStyle w:val="a3"/>
        <w:tblW w:w="9532" w:type="dxa"/>
        <w:tblInd w:w="216" w:type="dxa"/>
        <w:tblLook w:val="04A0" w:firstRow="1" w:lastRow="0" w:firstColumn="1" w:lastColumn="0" w:noHBand="0" w:noVBand="1"/>
      </w:tblPr>
      <w:tblGrid>
        <w:gridCol w:w="3118"/>
        <w:gridCol w:w="3295"/>
        <w:gridCol w:w="3119"/>
      </w:tblGrid>
      <w:tr w:rsidR="0063298D" w:rsidTr="0040761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 w:rsidP="0040761A">
            <w:pPr>
              <w:spacing w:before="5" w:line="276" w:lineRule="auto"/>
              <w:ind w:right="19" w:hanging="21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 </w:t>
            </w:r>
            <w:bookmarkStart w:id="0" w:name="_GoBack"/>
            <w:r>
              <w:rPr>
                <w:sz w:val="28"/>
                <w:szCs w:val="28"/>
                <w:lang w:val="en-US"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способ</w:t>
            </w:r>
            <w:bookmarkEnd w:id="0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 w:rsidP="0040761A">
            <w:pPr>
              <w:spacing w:before="5" w:line="276" w:lineRule="auto"/>
              <w:ind w:right="-391" w:firstLine="2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- способ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8D" w:rsidRDefault="0063298D" w:rsidP="0040761A">
            <w:pPr>
              <w:spacing w:before="5" w:line="276" w:lineRule="auto"/>
              <w:ind w:right="19" w:hanging="21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>- способ</w:t>
            </w:r>
          </w:p>
        </w:tc>
      </w:tr>
      <w:tr w:rsidR="0063298D" w:rsidTr="0040761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 w:rsidP="0040761A">
            <w:pPr>
              <w:spacing w:before="5" w:line="276" w:lineRule="auto"/>
              <w:ind w:right="19" w:hanging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 w:rsidP="0040761A">
            <w:pPr>
              <w:spacing w:before="5" w:line="276" w:lineRule="auto"/>
              <w:ind w:right="19" w:hanging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 w:rsidP="0040761A">
            <w:pPr>
              <w:spacing w:before="5" w:line="276" w:lineRule="auto"/>
              <w:ind w:right="19" w:hanging="21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3298D" w:rsidTr="0040761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 w:rsidP="0040761A">
            <w:pPr>
              <w:spacing w:before="5" w:line="276" w:lineRule="auto"/>
              <w:ind w:right="19" w:hanging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 w:rsidP="0040761A">
            <w:pPr>
              <w:spacing w:before="5" w:line="276" w:lineRule="auto"/>
              <w:ind w:right="19" w:hanging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8D" w:rsidRDefault="0063298D" w:rsidP="0040761A">
            <w:pPr>
              <w:spacing w:before="5" w:line="276" w:lineRule="auto"/>
              <w:ind w:right="19" w:hanging="216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3298D" w:rsidRDefault="0063298D" w:rsidP="0040761A">
      <w:pPr>
        <w:shd w:val="clear" w:color="auto" w:fill="FFFFFF"/>
        <w:spacing w:before="5" w:line="276" w:lineRule="auto"/>
        <w:ind w:left="216" w:right="19" w:hanging="216"/>
        <w:jc w:val="both"/>
        <w:rPr>
          <w:sz w:val="28"/>
          <w:szCs w:val="28"/>
        </w:rPr>
      </w:pPr>
      <w:r>
        <w:rPr>
          <w:sz w:val="28"/>
          <w:szCs w:val="28"/>
        </w:rPr>
        <w:t>3. Повторить формы нарезки овощей для супов.</w:t>
      </w:r>
    </w:p>
    <w:p w:rsidR="0063298D" w:rsidRDefault="0063298D" w:rsidP="0040761A">
      <w:pPr>
        <w:shd w:val="clear" w:color="auto" w:fill="FFFFFF"/>
        <w:spacing w:before="53" w:line="336" w:lineRule="exact"/>
        <w:ind w:hanging="216"/>
        <w:jc w:val="center"/>
        <w:rPr>
          <w:rFonts w:ascii="Arial" w:hAnsi="Arial"/>
          <w:sz w:val="30"/>
          <w:szCs w:val="30"/>
        </w:rPr>
      </w:pPr>
      <w:r>
        <w:rPr>
          <w:sz w:val="28"/>
          <w:szCs w:val="28"/>
        </w:rPr>
        <w:t xml:space="preserve">Учебник: Т.А. </w:t>
      </w: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>. Приготовление, оформление  и подготовка  к реализации горячих блюд, кулинарных изделий, закусок разнообразного ассортимента</w:t>
      </w: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63298D" w:rsidRDefault="0063298D" w:rsidP="0063298D">
      <w:pPr>
        <w:shd w:val="clear" w:color="auto" w:fill="FFFFFF"/>
        <w:spacing w:before="53" w:line="336" w:lineRule="exact"/>
        <w:jc w:val="center"/>
        <w:rPr>
          <w:rFonts w:ascii="Arial" w:hAnsi="Arial"/>
          <w:sz w:val="30"/>
          <w:szCs w:val="30"/>
        </w:rPr>
      </w:pPr>
    </w:p>
    <w:p w:rsidR="0080393A" w:rsidRDefault="0080393A"/>
    <w:sectPr w:rsidR="0080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07"/>
    <w:rsid w:val="00347207"/>
    <w:rsid w:val="0040761A"/>
    <w:rsid w:val="0063298D"/>
    <w:rsid w:val="008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9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9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9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9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5708</Words>
  <Characters>32541</Characters>
  <Application>Microsoft Office Word</Application>
  <DocSecurity>0</DocSecurity>
  <Lines>271</Lines>
  <Paragraphs>76</Paragraphs>
  <ScaleCrop>false</ScaleCrop>
  <Company/>
  <LinksUpToDate>false</LinksUpToDate>
  <CharactersWithSpaces>38173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2020-04-08T15:56:00Z</dcterms:created>
  <dcterms:modified xsi:type="dcterms:W3CDTF">2020-04-08T16:20:00Z</dcterms:modified>
</cp:coreProperties>
</file>